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5F37D5">
            <w:r>
              <w:t xml:space="preserve">Friday </w:t>
            </w:r>
            <w:r w:rsidR="005F37D5">
              <w:t>11</w:t>
            </w:r>
            <w:r w:rsidR="00C83C48" w:rsidRPr="00C83C48">
              <w:rPr>
                <w:vertAlign w:val="superscript"/>
              </w:rPr>
              <w:t>th</w:t>
            </w:r>
            <w:r w:rsidR="00C83C48">
              <w:t xml:space="preserve"> March 2016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C83C48">
            <w:r>
              <w:t xml:space="preserve">Friday </w:t>
            </w:r>
            <w:r w:rsidR="005F37D5">
              <w:t>18</w:t>
            </w:r>
            <w:r w:rsidR="004D0179" w:rsidRPr="004D0179">
              <w:rPr>
                <w:vertAlign w:val="superscript"/>
              </w:rPr>
              <w:t>th</w:t>
            </w:r>
            <w:r w:rsidR="004D0179">
              <w:t xml:space="preserve"> March</w:t>
            </w:r>
            <w:r w:rsidR="004E0E14">
              <w:t xml:space="preserve"> 2016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5F37D5" w:rsidRDefault="00787FB6" w:rsidP="005F37D5">
            <w:r>
              <w:t xml:space="preserve">We would like the children to complete the </w:t>
            </w:r>
            <w:r w:rsidR="004E0E14">
              <w:t>‘</w:t>
            </w:r>
            <w:r w:rsidR="005F37D5">
              <w:t>place value 1</w:t>
            </w:r>
            <w:r w:rsidR="007814AE">
              <w:t>’</w:t>
            </w:r>
            <w:r w:rsidR="004E0E14">
              <w:t xml:space="preserve"> activity</w:t>
            </w:r>
            <w:r>
              <w:t xml:space="preserve"> on their </w:t>
            </w:r>
            <w:r w:rsidR="00EB6914">
              <w:t>Mathletics</w:t>
            </w:r>
            <w:r>
              <w:t xml:space="preserve"> profile. For example they will be </w:t>
            </w:r>
            <w:r w:rsidR="005F37D5">
              <w:t>shown an abacus with beads on the tens and ones rods</w:t>
            </w:r>
            <w:r w:rsidR="004D0179">
              <w:t xml:space="preserve">. The children then need to </w:t>
            </w:r>
            <w:r w:rsidR="005F37D5">
              <w:t>write the number that is represented e.g. if there were 8 beads on the tens column and 7 beads on the ones column the answer would be 87</w:t>
            </w:r>
            <w:r w:rsidR="003C3114">
              <w:t>. They will also be completing the ‘</w:t>
            </w:r>
            <w:r w:rsidR="005F37D5">
              <w:t>adding 2 digit numbers</w:t>
            </w:r>
            <w:r w:rsidR="003C3114">
              <w:t xml:space="preserve">’ activity where they </w:t>
            </w:r>
            <w:r w:rsidR="005F37D5">
              <w:t xml:space="preserve">will be given different addition problems </w:t>
            </w:r>
          </w:p>
          <w:p w:rsidR="005F37D5" w:rsidRDefault="005F37D5" w:rsidP="005F37D5">
            <w:r>
              <w:t>which they need to solve and make the answer using the tens</w:t>
            </w:r>
          </w:p>
          <w:p w:rsidR="005F37D5" w:rsidRDefault="005F37D5" w:rsidP="005F37D5">
            <w:proofErr w:type="gramStart"/>
            <w:r>
              <w:t>and</w:t>
            </w:r>
            <w:proofErr w:type="gramEnd"/>
            <w:r>
              <w:t xml:space="preserve"> one e.g. you start with 55 blocks. You add 6 more. How</w:t>
            </w:r>
          </w:p>
          <w:p w:rsidR="000D4FA6" w:rsidRDefault="005F37D5" w:rsidP="005F37D5">
            <w:proofErr w:type="gramStart"/>
            <w:r>
              <w:t>many</w:t>
            </w:r>
            <w:proofErr w:type="gramEnd"/>
            <w:r>
              <w:t xml:space="preserve"> blocks do you have now? </w:t>
            </w:r>
            <w:r w:rsidR="00C83C48">
              <w:t xml:space="preserve"> </w:t>
            </w:r>
            <w:r w:rsidR="004D0179">
              <w:t xml:space="preserve"> </w:t>
            </w:r>
            <w:r w:rsidR="007814AE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2355E4" w:rsidRDefault="00787FB6">
            <w:r>
              <w:t xml:space="preserve">We would like the children to learn words that </w:t>
            </w:r>
            <w:r w:rsidR="00343A49">
              <w:t xml:space="preserve">have the o </w:t>
            </w:r>
          </w:p>
          <w:p w:rsidR="00EB6914" w:rsidRDefault="00343A49">
            <w:proofErr w:type="gramStart"/>
            <w:r>
              <w:t>sound</w:t>
            </w:r>
            <w:proofErr w:type="gramEnd"/>
            <w:r>
              <w:t xml:space="preserve"> </w:t>
            </w:r>
            <w:r w:rsidR="00EB6914">
              <w:t xml:space="preserve">such as </w:t>
            </w:r>
            <w:r>
              <w:t>other, mother, grandmother, another</w:t>
            </w:r>
            <w:r w:rsidR="007814AE">
              <w:t>,</w:t>
            </w:r>
            <w:r w:rsidR="002355E4">
              <w:t xml:space="preserve"> etc. </w:t>
            </w:r>
            <w:r w:rsidR="00EB6914">
              <w:t xml:space="preserve"> </w:t>
            </w:r>
          </w:p>
          <w:p w:rsidR="00EB6914" w:rsidRDefault="00EB6914"/>
          <w:p w:rsidR="00EB6914" w:rsidRDefault="00EB6914"/>
          <w:p w:rsidR="00EB6914" w:rsidRDefault="00EB6914"/>
          <w:p w:rsidR="00EB6914" w:rsidRPr="00C83C48" w:rsidRDefault="00EB6914" w:rsidP="00343A49">
            <w:r>
              <w:t xml:space="preserve">The children will also be completing </w:t>
            </w:r>
            <w:r w:rsidR="00C83C48">
              <w:t>a</w:t>
            </w:r>
            <w:r w:rsidR="00343A49">
              <w:t>n</w:t>
            </w:r>
            <w:r w:rsidR="00C83C48">
              <w:t xml:space="preserve"> </w:t>
            </w:r>
            <w:r w:rsidR="00343A49">
              <w:t xml:space="preserve">apostrophe </w:t>
            </w:r>
            <w:r w:rsidR="00C83C48">
              <w:t xml:space="preserve">activity. They will be given different sentences </w:t>
            </w:r>
            <w:r w:rsidR="00343A49">
              <w:t xml:space="preserve">where the apostrophe is missing </w:t>
            </w:r>
            <w:r w:rsidR="00C83C48">
              <w:t xml:space="preserve">and have to click on the </w:t>
            </w:r>
            <w:r w:rsidR="00343A49">
              <w:t>word that shows the correct apostrophe</w:t>
            </w:r>
            <w:r w:rsidR="00C83C48">
              <w:t xml:space="preserve">. E.g. </w:t>
            </w:r>
            <w:r w:rsidR="00343A49">
              <w:t xml:space="preserve">May I sit on </w:t>
            </w:r>
            <w:proofErr w:type="spellStart"/>
            <w:r w:rsidR="00343A49">
              <w:t>Sue_s</w:t>
            </w:r>
            <w:proofErr w:type="spellEnd"/>
            <w:r w:rsidR="00343A49">
              <w:t>_ chair_? The answer would be Sue’s</w:t>
            </w:r>
            <w:r w:rsidR="00C83C48"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bookmarkStart w:id="0" w:name="_GoBack"/>
            <w:bookmarkEnd w:id="0"/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343A49" w:rsidP="00DB53A5">
            <w:hyperlink r:id="rId5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526FAC" wp14:editId="6992BBCD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C83C4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A9ADF9" wp14:editId="1D83F609">
            <wp:simplePos x="0" y="0"/>
            <wp:positionH relativeFrom="column">
              <wp:posOffset>4811395</wp:posOffset>
            </wp:positionH>
            <wp:positionV relativeFrom="paragraph">
              <wp:posOffset>-4330700</wp:posOffset>
            </wp:positionV>
            <wp:extent cx="1853565" cy="1400175"/>
            <wp:effectExtent l="0" t="0" r="0" b="9525"/>
            <wp:wrapNone/>
            <wp:docPr id="3" name="Picture 3" descr="C:\Users\vyeats.306\AppData\Local\Microsoft\Windows\Temporary Internet Files\Content.IE5\IO5D5ULO\math_magic_squar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eats.306\AppData\Local\Microsoft\Windows\Temporary Internet Files\Content.IE5\IO5D5ULO\math_magic_square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A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918C3"/>
    <w:rsid w:val="000D4FA6"/>
    <w:rsid w:val="001718AE"/>
    <w:rsid w:val="00174F78"/>
    <w:rsid w:val="001C4388"/>
    <w:rsid w:val="002355E4"/>
    <w:rsid w:val="0027429F"/>
    <w:rsid w:val="00287ACD"/>
    <w:rsid w:val="002E77A3"/>
    <w:rsid w:val="00343A49"/>
    <w:rsid w:val="003C3114"/>
    <w:rsid w:val="00441C36"/>
    <w:rsid w:val="004D0179"/>
    <w:rsid w:val="004E0E14"/>
    <w:rsid w:val="004F7318"/>
    <w:rsid w:val="005F37D5"/>
    <w:rsid w:val="007279DF"/>
    <w:rsid w:val="007814AE"/>
    <w:rsid w:val="00787FB6"/>
    <w:rsid w:val="0083758E"/>
    <w:rsid w:val="00880E5D"/>
    <w:rsid w:val="009A5525"/>
    <w:rsid w:val="00AD2AA8"/>
    <w:rsid w:val="00BC01E4"/>
    <w:rsid w:val="00C814F0"/>
    <w:rsid w:val="00C83C48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EFF0E-EF4E-4D96-AC95-37FB6742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tcypriansprimaryacademy.co.uk/class-blogs/greek-clas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2016-03-12T22:40:00Z</dcterms:created>
  <dcterms:modified xsi:type="dcterms:W3CDTF">2016-03-12T22:40:00Z</dcterms:modified>
</cp:coreProperties>
</file>