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91145D" w:rsidP="00B6344F">
            <w:r>
              <w:t xml:space="preserve">Friday </w:t>
            </w:r>
            <w:r w:rsidR="00B6344F">
              <w:t>23</w:t>
            </w:r>
            <w:r w:rsidR="00B6344F" w:rsidRPr="00B6344F">
              <w:rPr>
                <w:vertAlign w:val="superscript"/>
              </w:rPr>
              <w:t>rd</w:t>
            </w:r>
            <w:r w:rsidR="00B6344F">
              <w:t xml:space="preserve"> February</w:t>
            </w:r>
            <w:r w:rsidR="003279D6">
              <w:t xml:space="preserve"> </w:t>
            </w:r>
            <w:r w:rsidR="002C4B30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B6344F">
            <w:r>
              <w:t xml:space="preserve">Friday </w:t>
            </w:r>
            <w:r w:rsidR="00B6344F">
              <w:t>2</w:t>
            </w:r>
            <w:r w:rsidR="00B6344F" w:rsidRPr="00B6344F">
              <w:rPr>
                <w:vertAlign w:val="superscript"/>
              </w:rPr>
              <w:t>nd</w:t>
            </w:r>
            <w:r w:rsidR="00B6344F">
              <w:t xml:space="preserve"> March</w:t>
            </w:r>
            <w:r w:rsidR="0058518C">
              <w:t xml:space="preserve"> </w:t>
            </w:r>
            <w:r w:rsidR="0091145D">
              <w:t xml:space="preserve"> </w:t>
            </w:r>
            <w:r w:rsidR="00B40ED0">
              <w:t xml:space="preserve"> </w:t>
            </w:r>
            <w:r w:rsidR="00956C02">
              <w:t xml:space="preserve"> </w:t>
            </w:r>
            <w:r w:rsidR="002C4B30">
              <w:t xml:space="preserve"> </w:t>
            </w:r>
            <w:r w:rsidR="004E0E14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787FB6" w:rsidP="00B6344F">
            <w:r>
              <w:t xml:space="preserve">We would like the children to complete the </w:t>
            </w:r>
            <w:r w:rsidR="00956C02">
              <w:t>‘</w:t>
            </w:r>
            <w:r w:rsidR="00B6344F">
              <w:t>missing numbers</w:t>
            </w:r>
            <w:r w:rsidR="00E36EA8">
              <w:t>’ activity</w:t>
            </w:r>
            <w:r w:rsidR="004B15EC">
              <w:t xml:space="preserve"> where they have to work out </w:t>
            </w:r>
            <w:r w:rsidR="00B6344F">
              <w:t>what the missing number to the calculation is</w:t>
            </w:r>
            <w:r w:rsidR="00E36EA8">
              <w:t>.  We would also like the children to complete the ‘</w:t>
            </w:r>
            <w:r w:rsidR="00B6344F">
              <w:t>Count the corners</w:t>
            </w:r>
            <w:r w:rsidR="00E36EA8">
              <w:t xml:space="preserve">’ activity where they need to </w:t>
            </w:r>
            <w:r w:rsidR="00B6344F">
              <w:t>work out how many corners each of the shapes have</w:t>
            </w:r>
            <w:r w:rsidR="00E36EA8">
              <w:t xml:space="preserve">. </w:t>
            </w:r>
          </w:p>
        </w:tc>
      </w:tr>
      <w:tr w:rsidR="000D4FA6" w:rsidTr="0091145D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956C02" w:rsidRDefault="0091145D" w:rsidP="0076593D"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362176F9" wp14:editId="3CDE01DB">
                  <wp:simplePos x="0" y="0"/>
                  <wp:positionH relativeFrom="column">
                    <wp:posOffset>3185160</wp:posOffset>
                  </wp:positionH>
                  <wp:positionV relativeFrom="paragraph">
                    <wp:posOffset>-10160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learn words that </w:t>
            </w:r>
            <w:r w:rsidR="004B15EC">
              <w:t xml:space="preserve">have </w:t>
            </w:r>
            <w:proofErr w:type="gramStart"/>
            <w:r w:rsidR="00B6344F">
              <w:t>a but</w:t>
            </w:r>
            <w:proofErr w:type="gramEnd"/>
            <w:r w:rsidR="00B6344F">
              <w:t xml:space="preserve"> sound like o</w:t>
            </w:r>
            <w:r w:rsidR="004B15EC">
              <w:t xml:space="preserve"> such as </w:t>
            </w:r>
            <w:r w:rsidR="00B6344F">
              <w:t>want, watch, squash, quantity</w:t>
            </w:r>
            <w:r w:rsidR="004B15EC">
              <w:t xml:space="preserve">, 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58518C" w:rsidP="004B15EC">
            <w:r>
              <w:t xml:space="preserve"> </w:t>
            </w:r>
            <w:r w:rsidR="00B6344F">
              <w:t xml:space="preserve">We would like the children to complete an apostrophe </w:t>
            </w:r>
          </w:p>
          <w:p w:rsidR="00B6344F" w:rsidRDefault="00B6344F" w:rsidP="004B15EC">
            <w:r>
              <w:t xml:space="preserve">activity where they need to identify the sentence that </w:t>
            </w:r>
          </w:p>
          <w:p w:rsidR="00B6344F" w:rsidRPr="00B6344F" w:rsidRDefault="00B6344F" w:rsidP="004B15EC">
            <w:proofErr w:type="gramStart"/>
            <w:r>
              <w:t>uses</w:t>
            </w:r>
            <w:proofErr w:type="gramEnd"/>
            <w:r>
              <w:t xml:space="preserve"> apostrophes correctly e.g.</w:t>
            </w:r>
            <w:r>
              <w:rPr>
                <w:b/>
              </w:rPr>
              <w:t xml:space="preserve"> </w:t>
            </w:r>
            <w:r>
              <w:t xml:space="preserve">These are </w:t>
            </w:r>
            <w:r w:rsidRPr="00B6344F">
              <w:rPr>
                <w:b/>
              </w:rPr>
              <w:t>Mary’s</w:t>
            </w:r>
            <w:r>
              <w:t xml:space="preserve"> pens. There are 4 options so you may need to scroll further down. </w:t>
            </w:r>
            <w:bookmarkStart w:id="0" w:name="_GoBack"/>
            <w:bookmarkEnd w:id="0"/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B6344F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D4FA6"/>
    <w:rsid w:val="001718AE"/>
    <w:rsid w:val="00174F78"/>
    <w:rsid w:val="001C4388"/>
    <w:rsid w:val="00257F98"/>
    <w:rsid w:val="0027429F"/>
    <w:rsid w:val="00287ACD"/>
    <w:rsid w:val="002C4B30"/>
    <w:rsid w:val="002E77A3"/>
    <w:rsid w:val="00325307"/>
    <w:rsid w:val="003279D6"/>
    <w:rsid w:val="004150EB"/>
    <w:rsid w:val="004B15EC"/>
    <w:rsid w:val="004C4489"/>
    <w:rsid w:val="004E0E14"/>
    <w:rsid w:val="0058518C"/>
    <w:rsid w:val="0060340A"/>
    <w:rsid w:val="00723BB9"/>
    <w:rsid w:val="007279DF"/>
    <w:rsid w:val="007469DC"/>
    <w:rsid w:val="0076593D"/>
    <w:rsid w:val="00787FB6"/>
    <w:rsid w:val="0083758E"/>
    <w:rsid w:val="00880E5D"/>
    <w:rsid w:val="0091145D"/>
    <w:rsid w:val="00935054"/>
    <w:rsid w:val="00956C02"/>
    <w:rsid w:val="00AD2AA8"/>
    <w:rsid w:val="00B40ED0"/>
    <w:rsid w:val="00B6344F"/>
    <w:rsid w:val="00BC01E4"/>
    <w:rsid w:val="00C814F0"/>
    <w:rsid w:val="00D57B6D"/>
    <w:rsid w:val="00D864A2"/>
    <w:rsid w:val="00DB53A5"/>
    <w:rsid w:val="00E36EA8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D6E26F54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2018-02-22T10:33:00Z</dcterms:created>
  <dcterms:modified xsi:type="dcterms:W3CDTF">2018-02-22T10:33:00Z</dcterms:modified>
</cp:coreProperties>
</file>