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AD06AC" w:rsidP="00DB2C1D">
            <w:r>
              <w:t>2</w:t>
            </w:r>
            <w:r w:rsidR="00DB2C1D">
              <w:t>8</w:t>
            </w:r>
            <w:r>
              <w:t>.9.18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Default="00DB2C1D" w:rsidP="00F11253">
            <w:r>
              <w:t>30.10.18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0506C1" w:rsidP="00DB2C1D">
            <w:r>
              <w:t>This week will be focussing on</w:t>
            </w:r>
            <w:r w:rsidR="009F1EBE">
              <w:t xml:space="preserve"> </w:t>
            </w:r>
            <w:r w:rsidR="00DB2C1D">
              <w:t xml:space="preserve">the multiples of 10 and adding and subtracting one and two digits mentally. We will also be focussing on measurement and calculating lengths of objects.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DB2C1D">
              <w:t>these spellings:</w:t>
            </w:r>
          </w:p>
          <w:p w:rsidR="00DB2C1D" w:rsidRDefault="00DB2C1D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gem</w:t>
            </w:r>
          </w:p>
          <w:p w:rsidR="00DB2C1D" w:rsidRDefault="00DB2C1D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giant </w:t>
            </w:r>
          </w:p>
          <w:p w:rsidR="00DB2C1D" w:rsidRDefault="00DB2C1D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magic</w:t>
            </w:r>
          </w:p>
          <w:p w:rsidR="00DB2C1D" w:rsidRDefault="00DB2C1D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giraffe</w:t>
            </w:r>
          </w:p>
          <w:p w:rsidR="00DB2C1D" w:rsidRDefault="00DB2C1D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energy</w:t>
            </w:r>
          </w:p>
          <w:p w:rsidR="00DB2C1D" w:rsidRDefault="00DB2C1D" w:rsidP="00DB2C1D">
            <w:pPr>
              <w:pStyle w:val="ListParagraph"/>
              <w:spacing w:after="0" w:line="240" w:lineRule="auto"/>
            </w:pPr>
          </w:p>
          <w:p w:rsidR="00A43A71" w:rsidRDefault="00DB2C1D" w:rsidP="00DB2C1D">
            <w:r>
              <w:t xml:space="preserve">Write a book review about your </w:t>
            </w:r>
            <w:r w:rsidR="004333BC">
              <w:t xml:space="preserve">all-time </w:t>
            </w:r>
            <w:r>
              <w:t xml:space="preserve">favourite </w:t>
            </w:r>
            <w:r w:rsidR="004333BC">
              <w:t>book. You c</w:t>
            </w:r>
            <w:r>
              <w:t xml:space="preserve">an </w:t>
            </w:r>
            <w:r w:rsidR="004333BC">
              <w:t>choose</w:t>
            </w:r>
            <w:r>
              <w:t xml:space="preserve"> any book you enjoy and must include the following points: </w:t>
            </w:r>
          </w:p>
          <w:p w:rsidR="00DB2C1D" w:rsidRDefault="00DB2C1D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What is the title?</w:t>
            </w:r>
          </w:p>
          <w:p w:rsidR="00DB2C1D" w:rsidRDefault="00DB2C1D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Who is the author and the illustrator?</w:t>
            </w:r>
          </w:p>
          <w:p w:rsidR="00DB2C1D" w:rsidRDefault="00DB2C1D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How many stars would you give the book? </w:t>
            </w:r>
          </w:p>
          <w:p w:rsidR="00DB2C1D" w:rsidRDefault="00DB2C1D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Who are the characters?</w:t>
            </w:r>
          </w:p>
          <w:p w:rsidR="00DB2C1D" w:rsidRDefault="00DB2C1D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Where is the story set? (such as forest, castle, small village</w:t>
            </w:r>
            <w:r w:rsidR="004333BC">
              <w:t xml:space="preserve">, outer space </w:t>
            </w:r>
            <w:proofErr w:type="spellStart"/>
            <w:r w:rsidR="004333BC">
              <w:t>etc</w:t>
            </w:r>
            <w:proofErr w:type="spellEnd"/>
            <w:r>
              <w:t>)</w:t>
            </w:r>
          </w:p>
          <w:p w:rsidR="00DB2C1D" w:rsidRDefault="004333BC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What happened in the story?</w:t>
            </w:r>
          </w:p>
          <w:p w:rsidR="004333BC" w:rsidRDefault="004333BC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What is your favourite part?</w:t>
            </w:r>
          </w:p>
          <w:p w:rsidR="004333BC" w:rsidRDefault="004333BC" w:rsidP="00DB2C1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Why should someone read this book?</w:t>
            </w:r>
          </w:p>
          <w:p w:rsidR="002433B3" w:rsidRDefault="002433B3" w:rsidP="002433B3">
            <w:pPr>
              <w:pStyle w:val="ListParagraph"/>
              <w:numPr>
                <w:ilvl w:val="0"/>
                <w:numId w:val="12"/>
              </w:numPr>
            </w:pPr>
            <w:r w:rsidRPr="002433B3">
              <w:t>You could also include a small picture of yo</w:t>
            </w:r>
            <w:r>
              <w:t>ur character or the front cover.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433B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6B356F"/>
    <w:rsid w:val="006C4374"/>
    <w:rsid w:val="006E02E1"/>
    <w:rsid w:val="00773778"/>
    <w:rsid w:val="007B00E4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707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C98CE4DF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3</cp:revision>
  <cp:lastPrinted>2015-10-19T13:58:00Z</cp:lastPrinted>
  <dcterms:created xsi:type="dcterms:W3CDTF">2018-09-24T06:29:00Z</dcterms:created>
  <dcterms:modified xsi:type="dcterms:W3CDTF">2018-09-24T06:35:00Z</dcterms:modified>
</cp:coreProperties>
</file>