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609"/>
        <w:gridCol w:w="6407"/>
      </w:tblGrid>
      <w:tr w:rsidR="000D4FA6" w:rsidTr="00FB423A">
        <w:tc>
          <w:tcPr>
            <w:tcW w:w="9016" w:type="dxa"/>
            <w:gridSpan w:val="2"/>
          </w:tcPr>
          <w:p w:rsidR="000D4FA6" w:rsidRPr="000D4FA6" w:rsidRDefault="000D4FA6" w:rsidP="000D4FA6">
            <w:pPr>
              <w:jc w:val="center"/>
              <w:rPr>
                <w:b/>
                <w:sz w:val="56"/>
                <w:szCs w:val="56"/>
              </w:rPr>
            </w:pPr>
            <w:r w:rsidRPr="000D4FA6">
              <w:rPr>
                <w:b/>
                <w:sz w:val="56"/>
                <w:szCs w:val="56"/>
              </w:rPr>
              <w:t xml:space="preserve">YEAR </w:t>
            </w:r>
            <w:r w:rsidR="00C45D89">
              <w:rPr>
                <w:b/>
                <w:sz w:val="56"/>
                <w:szCs w:val="56"/>
              </w:rPr>
              <w:t>3</w:t>
            </w:r>
            <w:r w:rsidRPr="000D4FA6">
              <w:rPr>
                <w:b/>
                <w:sz w:val="56"/>
                <w:szCs w:val="56"/>
              </w:rPr>
              <w:t xml:space="preserve"> HOME LEARNING</w:t>
            </w:r>
          </w:p>
          <w:p w:rsidR="000D4FA6" w:rsidRPr="000D4FA6" w:rsidRDefault="000D4FA6" w:rsidP="000D4FA6">
            <w:pPr>
              <w:jc w:val="center"/>
              <w:rPr>
                <w:b/>
                <w:sz w:val="36"/>
                <w:szCs w:val="36"/>
              </w:rPr>
            </w:pPr>
            <w:r>
              <w:rPr>
                <w:b/>
                <w:noProof/>
                <w:sz w:val="36"/>
                <w:szCs w:val="36"/>
                <w:lang w:eastAsia="en-GB"/>
              </w:rPr>
              <w:drawing>
                <wp:inline distT="0" distB="0" distL="0" distR="0">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0D4FA6" w:rsidTr="00FB423A">
        <w:tc>
          <w:tcPr>
            <w:tcW w:w="2609" w:type="dxa"/>
          </w:tcPr>
          <w:p w:rsidR="000D4FA6" w:rsidRDefault="000D4FA6" w:rsidP="001B33F2">
            <w:r>
              <w:t>Date Set</w:t>
            </w:r>
          </w:p>
        </w:tc>
        <w:tc>
          <w:tcPr>
            <w:tcW w:w="6407" w:type="dxa"/>
          </w:tcPr>
          <w:p w:rsidR="000D4FA6" w:rsidRDefault="0027127C" w:rsidP="00AE5466">
            <w:r>
              <w:t>01/02</w:t>
            </w:r>
            <w:r w:rsidR="00F154C7">
              <w:t>/19</w:t>
            </w:r>
          </w:p>
        </w:tc>
      </w:tr>
      <w:tr w:rsidR="000D4FA6" w:rsidTr="00FB423A">
        <w:tc>
          <w:tcPr>
            <w:tcW w:w="2609" w:type="dxa"/>
          </w:tcPr>
          <w:p w:rsidR="000D4FA6" w:rsidRDefault="000D4FA6">
            <w:r>
              <w:t>Date Due</w:t>
            </w:r>
          </w:p>
        </w:tc>
        <w:tc>
          <w:tcPr>
            <w:tcW w:w="6407" w:type="dxa"/>
          </w:tcPr>
          <w:p w:rsidR="000D4FA6" w:rsidRDefault="000D4FA6" w:rsidP="00F11253"/>
        </w:tc>
      </w:tr>
      <w:tr w:rsidR="000D4FA6" w:rsidTr="00FB423A">
        <w:tc>
          <w:tcPr>
            <w:tcW w:w="2609" w:type="dxa"/>
          </w:tcPr>
          <w:p w:rsidR="000D4FA6" w:rsidRDefault="000D4FA6">
            <w:r>
              <w:t>Mathletics</w:t>
            </w:r>
          </w:p>
          <w:p w:rsidR="000D4FA6" w:rsidRDefault="000D4FA6"/>
          <w:p w:rsidR="000D4FA6" w:rsidRDefault="000D4FA6"/>
        </w:tc>
        <w:tc>
          <w:tcPr>
            <w:tcW w:w="6407" w:type="dxa"/>
          </w:tcPr>
          <w:p w:rsidR="0067199F" w:rsidRPr="0067199F" w:rsidRDefault="0067199F" w:rsidP="0067199F">
            <w:pPr>
              <w:rPr>
                <w:rFonts w:eastAsia="Calibri" w:cstheme="minorHAnsi"/>
              </w:rPr>
            </w:pPr>
            <w:r w:rsidRPr="0067199F">
              <w:rPr>
                <w:rFonts w:cstheme="minorHAnsi"/>
              </w:rPr>
              <w:t xml:space="preserve">This week we will be learning </w:t>
            </w:r>
            <w:r w:rsidRPr="0067199F">
              <w:rPr>
                <w:rFonts w:eastAsia="Calibri" w:cstheme="minorHAnsi"/>
              </w:rPr>
              <w:t>how to multiply</w:t>
            </w:r>
            <w:r w:rsidRPr="0067199F">
              <w:rPr>
                <w:rFonts w:eastAsia="Calibri" w:cstheme="minorHAnsi"/>
              </w:rPr>
              <w:t xml:space="preserve"> a </w:t>
            </w:r>
            <w:r w:rsidRPr="0067199F">
              <w:rPr>
                <w:rFonts w:eastAsia="Calibri" w:cstheme="minorHAnsi"/>
              </w:rPr>
              <w:t>two-digit</w:t>
            </w:r>
            <w:r w:rsidRPr="0067199F">
              <w:rPr>
                <w:rFonts w:eastAsia="Calibri" w:cstheme="minorHAnsi"/>
              </w:rPr>
              <w:t xml:space="preserve"> number by a </w:t>
            </w:r>
            <w:r w:rsidRPr="0067199F">
              <w:rPr>
                <w:rFonts w:eastAsia="Calibri" w:cstheme="minorHAnsi"/>
              </w:rPr>
              <w:t>one-digit</w:t>
            </w:r>
            <w:r w:rsidRPr="0067199F">
              <w:rPr>
                <w:rFonts w:eastAsia="Calibri" w:cstheme="minorHAnsi"/>
              </w:rPr>
              <w:t xml:space="preserve"> number and record in a statement. </w:t>
            </w:r>
          </w:p>
          <w:p w:rsidR="0067199F" w:rsidRPr="0067199F" w:rsidRDefault="0067199F" w:rsidP="0067199F">
            <w:pPr>
              <w:rPr>
                <w:rFonts w:eastAsia="Calibri" w:cstheme="minorHAnsi"/>
              </w:rPr>
            </w:pPr>
            <w:r w:rsidRPr="0067199F">
              <w:rPr>
                <w:rFonts w:eastAsia="Calibri" w:cstheme="minorHAnsi"/>
              </w:rPr>
              <w:t>We will also be learning how to use a Venn diagram and a bar chart.</w:t>
            </w:r>
          </w:p>
          <w:p w:rsidR="002C0E2A" w:rsidRDefault="002C0E2A" w:rsidP="00FB423A"/>
        </w:tc>
      </w:tr>
      <w:tr w:rsidR="000D4FA6" w:rsidTr="00FB423A">
        <w:tc>
          <w:tcPr>
            <w:tcW w:w="2609" w:type="dxa"/>
          </w:tcPr>
          <w:p w:rsidR="000D4FA6" w:rsidRDefault="000D4FA6">
            <w:proofErr w:type="spellStart"/>
            <w:r>
              <w:t>Spellodrome</w:t>
            </w:r>
            <w:proofErr w:type="spellEnd"/>
          </w:p>
          <w:p w:rsidR="000D4FA6" w:rsidRDefault="000D4FA6"/>
          <w:p w:rsidR="00287ACD" w:rsidRDefault="00287ACD"/>
          <w:p w:rsidR="007B00E4" w:rsidRDefault="007B00E4"/>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AA3A20" w:rsidRDefault="00AA3A20"/>
          <w:p w:rsidR="00D07575" w:rsidRDefault="00D07575"/>
          <w:p w:rsidR="007B00E4" w:rsidRDefault="007B00E4"/>
          <w:p w:rsidR="00BB10EE" w:rsidRDefault="00BB10EE"/>
          <w:p w:rsidR="007B00E4" w:rsidRDefault="007B00E4"/>
          <w:p w:rsidR="000D4FA6" w:rsidRDefault="000D4FA6">
            <w:r>
              <w:t>Writing</w:t>
            </w:r>
          </w:p>
          <w:p w:rsidR="00287ACD" w:rsidRDefault="00287ACD"/>
          <w:p w:rsidR="000D4FA6" w:rsidRDefault="000D4FA6"/>
        </w:tc>
        <w:tc>
          <w:tcPr>
            <w:tcW w:w="6407" w:type="dxa"/>
          </w:tcPr>
          <w:p w:rsidR="00505F43" w:rsidRDefault="00F154C7" w:rsidP="00F154C7">
            <w:r>
              <w:t>This week’s spellings:</w:t>
            </w:r>
          </w:p>
          <w:p w:rsidR="00F154C7" w:rsidRDefault="00F154C7" w:rsidP="00F154C7"/>
          <w:p w:rsidR="0027127C" w:rsidRDefault="0027127C" w:rsidP="0027127C">
            <w:r>
              <w:t>1 information</w:t>
            </w:r>
          </w:p>
          <w:p w:rsidR="0027127C" w:rsidRDefault="0027127C" w:rsidP="0027127C">
            <w:r>
              <w:t>2 preparation</w:t>
            </w:r>
          </w:p>
          <w:p w:rsidR="0027127C" w:rsidRDefault="0027127C" w:rsidP="0027127C">
            <w:r>
              <w:t>3 admiration</w:t>
            </w:r>
          </w:p>
          <w:p w:rsidR="0027127C" w:rsidRDefault="0027127C" w:rsidP="0027127C">
            <w:r>
              <w:t>4 sensation</w:t>
            </w:r>
          </w:p>
          <w:p w:rsidR="0027127C" w:rsidRDefault="0027127C" w:rsidP="0027127C">
            <w:r>
              <w:t>5 determination</w:t>
            </w:r>
          </w:p>
          <w:p w:rsidR="0027127C" w:rsidRDefault="0027127C" w:rsidP="0027127C">
            <w:r>
              <w:t>6 publication</w:t>
            </w:r>
          </w:p>
          <w:p w:rsidR="0027127C" w:rsidRDefault="0027127C" w:rsidP="0027127C">
            <w:r>
              <w:t>7 multiplication</w:t>
            </w:r>
          </w:p>
          <w:p w:rsidR="0027127C" w:rsidRDefault="0027127C" w:rsidP="0027127C">
            <w:r>
              <w:t>8 operation</w:t>
            </w:r>
          </w:p>
          <w:p w:rsidR="0027127C" w:rsidRDefault="0027127C" w:rsidP="0027127C">
            <w:r>
              <w:t>9 mention</w:t>
            </w:r>
          </w:p>
          <w:p w:rsidR="0027127C" w:rsidRDefault="0027127C" w:rsidP="0027127C">
            <w:r>
              <w:t>10 position</w:t>
            </w:r>
          </w:p>
          <w:p w:rsidR="00BC6BE5" w:rsidRDefault="00BC6BE5" w:rsidP="00F66427">
            <w:r>
              <w:t>Spellings can also be found on spellodrome.</w:t>
            </w:r>
            <w:r w:rsidRPr="00BC6BE5">
              <w:t>com i</w:t>
            </w:r>
            <w:r w:rsidR="002629B1">
              <w:t>f you would like extra practice.</w:t>
            </w:r>
          </w:p>
          <w:p w:rsidR="002629B1" w:rsidRPr="002629B1" w:rsidRDefault="002629B1" w:rsidP="00F66427"/>
          <w:p w:rsidR="00C45D89" w:rsidRPr="00DF5FA4" w:rsidRDefault="00DF5FA4" w:rsidP="00DF5FA4">
            <w:pPr>
              <w:rPr>
                <w:u w:val="single"/>
              </w:rPr>
            </w:pPr>
            <w:r w:rsidRPr="00DF5FA4">
              <w:rPr>
                <w:u w:val="single"/>
              </w:rPr>
              <w:t>Writing Task</w:t>
            </w:r>
          </w:p>
          <w:p w:rsidR="0027127C" w:rsidRPr="0027127C" w:rsidRDefault="0027127C" w:rsidP="0027127C">
            <w:pPr>
              <w:rPr>
                <w:rFonts w:cstheme="minorHAnsi"/>
                <w:sz w:val="18"/>
              </w:rPr>
            </w:pPr>
            <w:r w:rsidRPr="0027127C">
              <w:rPr>
                <w:rFonts w:cstheme="minorHAnsi"/>
                <w:sz w:val="18"/>
              </w:rPr>
              <w:t>This week for your home learning, I would like you to imagine that you were sent back in time to the Stone Age. What did you see there? What animals did you come across? What did you do? How did you get back to the year 2019 safely? Write a diary entry about your day in the Stone Age. This home learning is due Wednesday 6</w:t>
            </w:r>
            <w:r w:rsidRPr="0027127C">
              <w:rPr>
                <w:rFonts w:cstheme="minorHAnsi"/>
                <w:sz w:val="18"/>
                <w:vertAlign w:val="superscript"/>
              </w:rPr>
              <w:t>th</w:t>
            </w:r>
            <w:r w:rsidRPr="0027127C">
              <w:rPr>
                <w:rFonts w:cstheme="minorHAnsi"/>
                <w:sz w:val="18"/>
              </w:rPr>
              <w:t xml:space="preserve"> February 2019.</w:t>
            </w:r>
          </w:p>
          <w:p w:rsidR="00DF5FA4" w:rsidRPr="001F736A" w:rsidRDefault="00DF5FA4" w:rsidP="0027127C">
            <w:pPr>
              <w:rPr>
                <w:rFonts w:cstheme="minorHAnsi"/>
                <w:sz w:val="18"/>
              </w:rPr>
            </w:pPr>
          </w:p>
        </w:tc>
      </w:tr>
      <w:tr w:rsidR="000D4FA6" w:rsidTr="00FB423A">
        <w:tc>
          <w:tcPr>
            <w:tcW w:w="2609" w:type="dxa"/>
          </w:tcPr>
          <w:p w:rsidR="000D4FA6" w:rsidRDefault="000D4FA6">
            <w:r>
              <w:t>Reading</w:t>
            </w:r>
          </w:p>
          <w:p w:rsidR="000D4FA6" w:rsidRDefault="000D4FA6"/>
        </w:tc>
        <w:tc>
          <w:tcPr>
            <w:tcW w:w="6407" w:type="dxa"/>
          </w:tcPr>
          <w:p w:rsidR="000D4FA6" w:rsidRPr="00287ACD" w:rsidRDefault="00287ACD">
            <w:pPr>
              <w:rPr>
                <w:i/>
              </w:rPr>
            </w:pPr>
            <w:r w:rsidRPr="00287ACD">
              <w:rPr>
                <w:i/>
              </w:rPr>
              <w:t>Recommended daily reading time:</w:t>
            </w:r>
          </w:p>
          <w:p w:rsidR="00A43A71" w:rsidRPr="00C334CE" w:rsidRDefault="0067199F">
            <w:pPr>
              <w:rPr>
                <w:i/>
              </w:rPr>
            </w:pPr>
            <w:r>
              <w:rPr>
                <w:i/>
              </w:rPr>
              <w:t>KS2 2</w:t>
            </w:r>
            <w:r w:rsidR="00287ACD" w:rsidRPr="00287ACD">
              <w:rPr>
                <w:i/>
              </w:rPr>
              <w:t>0 minutes</w:t>
            </w:r>
            <w:r w:rsidR="00A43A71">
              <w:rPr>
                <w:i/>
              </w:rPr>
              <w:t>.</w:t>
            </w:r>
          </w:p>
        </w:tc>
      </w:tr>
      <w:tr w:rsidR="000D4FA6" w:rsidTr="00FB423A">
        <w:tc>
          <w:tcPr>
            <w:tcW w:w="2609" w:type="dxa"/>
          </w:tcPr>
          <w:p w:rsidR="000D4FA6" w:rsidRDefault="000D4FA6">
            <w:r>
              <w:t>Home Learning Project</w:t>
            </w:r>
          </w:p>
        </w:tc>
        <w:tc>
          <w:tcPr>
            <w:tcW w:w="6407" w:type="dxa"/>
          </w:tcPr>
          <w:p w:rsidR="00287ACD" w:rsidRDefault="000D4FA6" w:rsidP="0067199F">
            <w:r>
              <w:t xml:space="preserve">Date Set:  </w:t>
            </w:r>
            <w:r w:rsidR="0067199F">
              <w:t>01.02.19        Date Due: 06.02.19</w:t>
            </w:r>
            <w:bookmarkStart w:id="0" w:name="_GoBack"/>
            <w:bookmarkEnd w:id="0"/>
          </w:p>
        </w:tc>
      </w:tr>
      <w:tr w:rsidR="00DB53A5" w:rsidTr="00FB423A">
        <w:tc>
          <w:tcPr>
            <w:tcW w:w="2609" w:type="dxa"/>
          </w:tcPr>
          <w:p w:rsidR="00DB53A5" w:rsidRDefault="00DB53A5">
            <w:r>
              <w:t>Greek</w:t>
            </w:r>
          </w:p>
        </w:tc>
        <w:tc>
          <w:tcPr>
            <w:tcW w:w="6407" w:type="dxa"/>
          </w:tcPr>
          <w:p w:rsidR="00DB53A5" w:rsidRDefault="00DB53A5">
            <w:r>
              <w:t>Please go to Greek Class Blog for Greek Home Learning</w:t>
            </w:r>
          </w:p>
          <w:p w:rsidR="00DB53A5" w:rsidRDefault="0067199F">
            <w:hyperlink r:id="rId6" w:history="1">
              <w:r w:rsidR="00DB53A5" w:rsidRPr="00DB53A5">
                <w:rPr>
                  <w:rStyle w:val="Hyperlink"/>
                </w:rPr>
                <w:t>Greek Class - St Cyprian's Greek Orthodox Primary Academy</w:t>
              </w:r>
            </w:hyperlink>
          </w:p>
        </w:tc>
      </w:tr>
    </w:tbl>
    <w:p w:rsidR="001718AE" w:rsidRDefault="005B0BCE">
      <w:r>
        <w:rPr>
          <w:noProof/>
          <w:lang w:eastAsia="en-GB"/>
        </w:rPr>
        <w:drawing>
          <wp:anchor distT="0" distB="0" distL="114300" distR="114300" simplePos="0" relativeHeight="251657216" behindDoc="0" locked="0" layoutInCell="1" allowOverlap="1" wp14:anchorId="7A12C4B8" wp14:editId="3D11C519">
            <wp:simplePos x="0" y="0"/>
            <wp:positionH relativeFrom="column">
              <wp:posOffset>4754245</wp:posOffset>
            </wp:positionH>
            <wp:positionV relativeFrom="paragraph">
              <wp:posOffset>-589280</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6DF4135" wp14:editId="2DD55643">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7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403"/>
    <w:multiLevelType w:val="hybridMultilevel"/>
    <w:tmpl w:val="BDA6143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1AB3854"/>
    <w:multiLevelType w:val="hybridMultilevel"/>
    <w:tmpl w:val="6A0C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45DD5"/>
    <w:multiLevelType w:val="hybridMultilevel"/>
    <w:tmpl w:val="200493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C275BA"/>
    <w:multiLevelType w:val="hybridMultilevel"/>
    <w:tmpl w:val="BC463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A367B9"/>
    <w:multiLevelType w:val="hybridMultilevel"/>
    <w:tmpl w:val="E2E4E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290D68"/>
    <w:multiLevelType w:val="hybridMultilevel"/>
    <w:tmpl w:val="0802A9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54370CF"/>
    <w:multiLevelType w:val="hybridMultilevel"/>
    <w:tmpl w:val="253A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4"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6FF0839"/>
    <w:multiLevelType w:val="hybridMultilevel"/>
    <w:tmpl w:val="207EE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361222"/>
    <w:multiLevelType w:val="hybridMultilevel"/>
    <w:tmpl w:val="91E44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4"/>
  </w:num>
  <w:num w:numId="4">
    <w:abstractNumId w:val="19"/>
  </w:num>
  <w:num w:numId="5">
    <w:abstractNumId w:val="14"/>
  </w:num>
  <w:num w:numId="6">
    <w:abstractNumId w:val="10"/>
  </w:num>
  <w:num w:numId="7">
    <w:abstractNumId w:val="6"/>
  </w:num>
  <w:num w:numId="8">
    <w:abstractNumId w:val="3"/>
  </w:num>
  <w:num w:numId="9">
    <w:abstractNumId w:val="13"/>
  </w:num>
  <w:num w:numId="10">
    <w:abstractNumId w:val="8"/>
  </w:num>
  <w:num w:numId="11">
    <w:abstractNumId w:val="18"/>
  </w:num>
  <w:num w:numId="12">
    <w:abstractNumId w:val="2"/>
  </w:num>
  <w:num w:numId="13">
    <w:abstractNumId w:val="1"/>
  </w:num>
  <w:num w:numId="14">
    <w:abstractNumId w:val="0"/>
  </w:num>
  <w:num w:numId="15">
    <w:abstractNumId w:val="7"/>
  </w:num>
  <w:num w:numId="16">
    <w:abstractNumId w:val="5"/>
  </w:num>
  <w:num w:numId="17">
    <w:abstractNumId w:val="16"/>
  </w:num>
  <w:num w:numId="18">
    <w:abstractNumId w:val="11"/>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A6"/>
    <w:rsid w:val="000506C1"/>
    <w:rsid w:val="000C046E"/>
    <w:rsid w:val="000D4FA6"/>
    <w:rsid w:val="000E3E2F"/>
    <w:rsid w:val="001718AE"/>
    <w:rsid w:val="00183C79"/>
    <w:rsid w:val="001A2439"/>
    <w:rsid w:val="001B0E1F"/>
    <w:rsid w:val="001B33F2"/>
    <w:rsid w:val="001F736A"/>
    <w:rsid w:val="00231375"/>
    <w:rsid w:val="002417D7"/>
    <w:rsid w:val="0024644B"/>
    <w:rsid w:val="002629B1"/>
    <w:rsid w:val="0027127C"/>
    <w:rsid w:val="00287ACD"/>
    <w:rsid w:val="00292AAD"/>
    <w:rsid w:val="00297B1F"/>
    <w:rsid w:val="002A1F91"/>
    <w:rsid w:val="002C0E2A"/>
    <w:rsid w:val="00311FEF"/>
    <w:rsid w:val="00400510"/>
    <w:rsid w:val="00400CFA"/>
    <w:rsid w:val="004505C2"/>
    <w:rsid w:val="004A45BD"/>
    <w:rsid w:val="00505F43"/>
    <w:rsid w:val="00556E2D"/>
    <w:rsid w:val="005727C9"/>
    <w:rsid w:val="00586991"/>
    <w:rsid w:val="00593312"/>
    <w:rsid w:val="00593862"/>
    <w:rsid w:val="005B0BCE"/>
    <w:rsid w:val="0067199F"/>
    <w:rsid w:val="006B356F"/>
    <w:rsid w:val="006C4374"/>
    <w:rsid w:val="006E02E1"/>
    <w:rsid w:val="00757108"/>
    <w:rsid w:val="00773778"/>
    <w:rsid w:val="0077767B"/>
    <w:rsid w:val="007B00E4"/>
    <w:rsid w:val="007D66F8"/>
    <w:rsid w:val="00855EC7"/>
    <w:rsid w:val="00880E5D"/>
    <w:rsid w:val="00890C04"/>
    <w:rsid w:val="008B7E30"/>
    <w:rsid w:val="00941647"/>
    <w:rsid w:val="009A6510"/>
    <w:rsid w:val="009F1EBE"/>
    <w:rsid w:val="00A43A71"/>
    <w:rsid w:val="00A8142C"/>
    <w:rsid w:val="00A83871"/>
    <w:rsid w:val="00AA3A20"/>
    <w:rsid w:val="00AD06AC"/>
    <w:rsid w:val="00AE5466"/>
    <w:rsid w:val="00AF4FF5"/>
    <w:rsid w:val="00B97036"/>
    <w:rsid w:val="00BB10EE"/>
    <w:rsid w:val="00BB3E91"/>
    <w:rsid w:val="00BC6BE5"/>
    <w:rsid w:val="00BE5C21"/>
    <w:rsid w:val="00C334CE"/>
    <w:rsid w:val="00C45D89"/>
    <w:rsid w:val="00D07575"/>
    <w:rsid w:val="00D66392"/>
    <w:rsid w:val="00DB53A5"/>
    <w:rsid w:val="00DD36D7"/>
    <w:rsid w:val="00DD47BD"/>
    <w:rsid w:val="00DE54AB"/>
    <w:rsid w:val="00DF5FA4"/>
    <w:rsid w:val="00DF680D"/>
    <w:rsid w:val="00E2625D"/>
    <w:rsid w:val="00E270BD"/>
    <w:rsid w:val="00E612B4"/>
    <w:rsid w:val="00E76B09"/>
    <w:rsid w:val="00EB7BB1"/>
    <w:rsid w:val="00EC1037"/>
    <w:rsid w:val="00EF19A8"/>
    <w:rsid w:val="00EF74CB"/>
    <w:rsid w:val="00F11253"/>
    <w:rsid w:val="00F154C7"/>
    <w:rsid w:val="00F23CD1"/>
    <w:rsid w:val="00F50F0A"/>
    <w:rsid w:val="00F66427"/>
    <w:rsid w:val="00F95276"/>
    <w:rsid w:val="00F9730B"/>
    <w:rsid w:val="00FA515B"/>
    <w:rsid w:val="00FB423A"/>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7DB69"/>
  <w15:docId w15:val="{E702E4AD-5C7C-48CB-8447-DF825843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paragraph" w:styleId="NormalWeb">
    <w:name w:val="Normal (Web)"/>
    <w:basedOn w:val="Normal"/>
    <w:uiPriority w:val="99"/>
    <w:unhideWhenUsed/>
    <w:rsid w:val="00DF5FA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399133517">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ypriansprimaryacademy.co.uk/class-blogs/greek-clas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904477BC</Template>
  <TotalTime>4</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Melanie Sandberg</cp:lastModifiedBy>
  <cp:revision>3</cp:revision>
  <cp:lastPrinted>2015-10-19T13:58:00Z</cp:lastPrinted>
  <dcterms:created xsi:type="dcterms:W3CDTF">2019-02-01T11:18:00Z</dcterms:created>
  <dcterms:modified xsi:type="dcterms:W3CDTF">2019-02-01T11:23:00Z</dcterms:modified>
</cp:coreProperties>
</file>