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794F69" w:rsidP="00C5746C">
            <w:r w:rsidRPr="00794F69">
              <w:t>31.05.19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794F69" w:rsidP="00C5746C">
            <w:r>
              <w:t>11.06.19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4F4AC2">
            <w:r>
              <w:t>This week will be focussing on</w:t>
            </w:r>
            <w:r w:rsidR="00BB64B6">
              <w:t>:</w:t>
            </w:r>
            <w:r w:rsidR="004F4AC2">
              <w:t xml:space="preserve"> </w:t>
            </w:r>
            <w:r w:rsidR="00794F69">
              <w:t>REVISIONS OF UNITS</w:t>
            </w:r>
            <w:bookmarkStart w:id="0" w:name="_GoBack"/>
            <w:bookmarkEnd w:id="0"/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</w:t>
            </w:r>
            <w:proofErr w:type="gramStart"/>
            <w:r>
              <w:t>can also be found</w:t>
            </w:r>
            <w:proofErr w:type="gramEnd"/>
            <w:r>
              <w:t xml:space="preserve"> on spellodrome.com</w:t>
            </w:r>
            <w:r w:rsidR="00794F69">
              <w:t xml:space="preserve">. THE SPELLINGS ARE REMAINING THE SAME AS THE CHILDREN </w:t>
            </w:r>
            <w:proofErr w:type="gramStart"/>
            <w:r w:rsidR="00794F69">
              <w:t>HAVE BEEN GIVEN</w:t>
            </w:r>
            <w:proofErr w:type="gramEnd"/>
            <w:r w:rsidR="00794F69">
              <w:t xml:space="preserve"> MANY OTHER TASKS TO COMPLETE ON PURPLEMASH. 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bridesmaid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headache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wheelchair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toenail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broadband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fingernail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everywhere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grapefruit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icebergs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nowhere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underground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watertight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wholesale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quarrelsome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playwright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motherboard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footage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lifebuoy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trustworthy</w:t>
            </w:r>
          </w:p>
          <w:p w:rsidR="0003209D" w:rsidRP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03209D">
              <w:t>fellowship</w:t>
            </w:r>
          </w:p>
          <w:p w:rsidR="00670E77" w:rsidRPr="0003209D" w:rsidRDefault="00DF680D" w:rsidP="0003209D">
            <w:r w:rsidRPr="0003209D">
              <w:rPr>
                <w:u w:val="single"/>
              </w:rPr>
              <w:t>Writing task</w:t>
            </w:r>
            <w:r w:rsidR="00E92207" w:rsidRPr="0003209D">
              <w:rPr>
                <w:u w:val="single"/>
              </w:rPr>
              <w:t xml:space="preserve"> – Due </w:t>
            </w:r>
            <w:r w:rsidR="00130FDE">
              <w:rPr>
                <w:u w:val="single"/>
              </w:rPr>
              <w:t>29</w:t>
            </w:r>
            <w:r w:rsidR="00E92207" w:rsidRPr="0003209D">
              <w:rPr>
                <w:u w:val="single"/>
              </w:rPr>
              <w:t>.</w:t>
            </w:r>
            <w:r w:rsidR="00394DC0" w:rsidRPr="0003209D">
              <w:rPr>
                <w:u w:val="single"/>
              </w:rPr>
              <w:t>0</w:t>
            </w:r>
            <w:r w:rsidR="00C5746C" w:rsidRPr="0003209D">
              <w:rPr>
                <w:u w:val="single"/>
              </w:rPr>
              <w:t>5</w:t>
            </w:r>
            <w:r w:rsidR="00E92207" w:rsidRPr="0003209D">
              <w:rPr>
                <w:u w:val="single"/>
              </w:rPr>
              <w:t>.1</w:t>
            </w:r>
            <w:r w:rsidR="00394DC0" w:rsidRPr="0003209D">
              <w:rPr>
                <w:u w:val="single"/>
              </w:rPr>
              <w:t>9</w:t>
            </w:r>
          </w:p>
          <w:p w:rsidR="0003209D" w:rsidRDefault="00E43373" w:rsidP="00BB64B6">
            <w:r>
              <w:t xml:space="preserve">This week the children will be re writing </w:t>
            </w:r>
            <w:r w:rsidR="0003209D">
              <w:t>a persuasive letter to the head teacher to persuade them to al</w:t>
            </w:r>
            <w:r w:rsidR="00794F69">
              <w:t>low every child to have a chocolate fountain</w:t>
            </w:r>
            <w:r w:rsidR="0003209D">
              <w:t xml:space="preserve"> to use during class. </w:t>
            </w:r>
          </w:p>
          <w:p w:rsidR="0003209D" w:rsidRDefault="0003209D" w:rsidP="00BB64B6"/>
          <w:p w:rsidR="00654730" w:rsidRDefault="0003209D" w:rsidP="00BB64B6">
            <w:r>
              <w:t xml:space="preserve">The letter should include: </w:t>
            </w:r>
          </w:p>
          <w:p w:rsidR="00E43373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adverbials of discussion (however, therefore)</w:t>
            </w:r>
          </w:p>
          <w:p w:rsidR="004F4AC2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Emotive language</w:t>
            </w:r>
          </w:p>
          <w:p w:rsidR="00E43373" w:rsidRDefault="0003209D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exaggeration</w:t>
            </w:r>
          </w:p>
          <w:p w:rsid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Modal verbs</w:t>
            </w:r>
          </w:p>
          <w:p w:rsidR="00654730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Rhetorical questions </w:t>
            </w:r>
          </w:p>
          <w:p w:rsidR="00D177AA" w:rsidRDefault="00F11B34" w:rsidP="00F11B3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Point Evidence Explain (PEE)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94F6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11B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340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D019B3DC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2019-05-31T08:50:00Z</dcterms:created>
  <dcterms:modified xsi:type="dcterms:W3CDTF">2019-05-31T08:50:00Z</dcterms:modified>
</cp:coreProperties>
</file>