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3240C3" w:rsidP="00AE5466">
            <w:r>
              <w:t>05.07</w:t>
            </w:r>
            <w:r w:rsidR="00BF23C9">
              <w:t>.19</w:t>
            </w:r>
          </w:p>
        </w:tc>
      </w:tr>
      <w:tr w:rsidR="000D4FA6" w:rsidTr="000D4FA6">
        <w:tc>
          <w:tcPr>
            <w:tcW w:w="2660" w:type="dxa"/>
          </w:tcPr>
          <w:p w:rsidR="000D4FA6" w:rsidRDefault="000D4FA6">
            <w:r>
              <w:t>Date Due</w:t>
            </w:r>
          </w:p>
        </w:tc>
        <w:tc>
          <w:tcPr>
            <w:tcW w:w="6582" w:type="dxa"/>
          </w:tcPr>
          <w:p w:rsidR="000D4FA6" w:rsidRDefault="003240C3" w:rsidP="00F11253">
            <w:r>
              <w:t>10</w:t>
            </w:r>
            <w:r w:rsidR="00BF23C9">
              <w:t>.07</w:t>
            </w:r>
            <w:r w:rsidR="00374415">
              <w:t>.19</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3739A4" w:rsidP="00AB76A1">
            <w:r>
              <w:t xml:space="preserve">Please go on </w:t>
            </w:r>
            <w:proofErr w:type="spellStart"/>
            <w:r>
              <w:t>Mathletics</w:t>
            </w:r>
            <w:proofErr w:type="spellEnd"/>
            <w:r>
              <w:t xml:space="preserve"> for extra practice. </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BC6BE5" w:rsidRPr="00A15ACB" w:rsidRDefault="00BC6BE5" w:rsidP="00F66427">
            <w:pPr>
              <w:rPr>
                <w:rFonts w:cstheme="minorHAnsi"/>
              </w:rPr>
            </w:pPr>
          </w:p>
          <w:p w:rsidR="008C0225" w:rsidRDefault="00B55E93" w:rsidP="00852D47">
            <w:pPr>
              <w:rPr>
                <w:rFonts w:cstheme="minorHAnsi"/>
              </w:rPr>
            </w:pPr>
            <w:r w:rsidRPr="00A15ACB">
              <w:rPr>
                <w:rFonts w:cstheme="minorHAnsi"/>
              </w:rPr>
              <w:t xml:space="preserve">This </w:t>
            </w:r>
            <w:r w:rsidR="006571DD" w:rsidRPr="00A15ACB">
              <w:rPr>
                <w:rFonts w:cstheme="minorHAnsi"/>
              </w:rPr>
              <w:t>week’s</w:t>
            </w:r>
            <w:r w:rsidR="00852D47" w:rsidRPr="00A15ACB">
              <w:rPr>
                <w:rFonts w:cstheme="minorHAnsi"/>
              </w:rPr>
              <w:t xml:space="preserve"> spellings:</w:t>
            </w:r>
          </w:p>
          <w:p w:rsidR="00A15ACB" w:rsidRPr="00A15ACB" w:rsidRDefault="00A15ACB" w:rsidP="00852D47">
            <w:pPr>
              <w:rPr>
                <w:rFonts w:cstheme="minorHAnsi"/>
              </w:rPr>
            </w:pPr>
          </w:p>
          <w:p w:rsidR="003240C3" w:rsidRDefault="003240C3" w:rsidP="003240C3">
            <w:pPr>
              <w:pStyle w:val="ListParagraph"/>
              <w:numPr>
                <w:ilvl w:val="0"/>
                <w:numId w:val="31"/>
              </w:numPr>
              <w:spacing w:after="0" w:line="240" w:lineRule="auto"/>
              <w:rPr>
                <w:rFonts w:cstheme="minorHAnsi"/>
              </w:rPr>
            </w:pPr>
            <w:r>
              <w:rPr>
                <w:rFonts w:cstheme="minorHAnsi"/>
              </w:rPr>
              <w:t>their</w:t>
            </w:r>
          </w:p>
          <w:p w:rsidR="003240C3" w:rsidRDefault="003240C3" w:rsidP="003240C3">
            <w:pPr>
              <w:pStyle w:val="ListParagraph"/>
              <w:numPr>
                <w:ilvl w:val="0"/>
                <w:numId w:val="31"/>
              </w:numPr>
              <w:spacing w:after="0" w:line="240" w:lineRule="auto"/>
              <w:rPr>
                <w:rFonts w:cstheme="minorHAnsi"/>
              </w:rPr>
            </w:pPr>
            <w:r>
              <w:rPr>
                <w:rFonts w:cstheme="minorHAnsi"/>
              </w:rPr>
              <w:t>they’re</w:t>
            </w:r>
          </w:p>
          <w:p w:rsidR="003240C3" w:rsidRDefault="003240C3" w:rsidP="003240C3">
            <w:pPr>
              <w:pStyle w:val="ListParagraph"/>
              <w:numPr>
                <w:ilvl w:val="0"/>
                <w:numId w:val="31"/>
              </w:numPr>
              <w:spacing w:after="0" w:line="240" w:lineRule="auto"/>
              <w:rPr>
                <w:rFonts w:cstheme="minorHAnsi"/>
              </w:rPr>
            </w:pPr>
            <w:r>
              <w:rPr>
                <w:rFonts w:cstheme="minorHAnsi"/>
              </w:rPr>
              <w:t>there</w:t>
            </w:r>
          </w:p>
          <w:p w:rsidR="003240C3" w:rsidRDefault="003240C3" w:rsidP="003240C3">
            <w:pPr>
              <w:pStyle w:val="ListParagraph"/>
              <w:numPr>
                <w:ilvl w:val="0"/>
                <w:numId w:val="31"/>
              </w:numPr>
              <w:spacing w:after="0" w:line="240" w:lineRule="auto"/>
              <w:rPr>
                <w:rFonts w:cstheme="minorHAnsi"/>
              </w:rPr>
            </w:pPr>
            <w:r>
              <w:rPr>
                <w:rFonts w:cstheme="minorHAnsi"/>
              </w:rPr>
              <w:t>your</w:t>
            </w:r>
          </w:p>
          <w:p w:rsidR="003240C3" w:rsidRDefault="003240C3" w:rsidP="003240C3">
            <w:pPr>
              <w:pStyle w:val="ListParagraph"/>
              <w:numPr>
                <w:ilvl w:val="0"/>
                <w:numId w:val="31"/>
              </w:numPr>
              <w:spacing w:after="0" w:line="240" w:lineRule="auto"/>
              <w:rPr>
                <w:rFonts w:cstheme="minorHAnsi"/>
              </w:rPr>
            </w:pPr>
            <w:r>
              <w:rPr>
                <w:rFonts w:cstheme="minorHAnsi"/>
              </w:rPr>
              <w:t>you’re</w:t>
            </w:r>
          </w:p>
          <w:p w:rsidR="00386A99" w:rsidRDefault="00386A99" w:rsidP="00386A99">
            <w:pPr>
              <w:pStyle w:val="ListParagraph"/>
              <w:numPr>
                <w:ilvl w:val="0"/>
                <w:numId w:val="31"/>
              </w:numPr>
              <w:spacing w:after="0" w:line="240" w:lineRule="auto"/>
              <w:rPr>
                <w:rFonts w:cstheme="minorHAnsi"/>
              </w:rPr>
            </w:pPr>
            <w:r>
              <w:rPr>
                <w:rFonts w:cstheme="minorHAnsi"/>
              </w:rPr>
              <w:t>beginner</w:t>
            </w:r>
            <w:bookmarkStart w:id="0" w:name="_GoBack"/>
            <w:bookmarkEnd w:id="0"/>
          </w:p>
          <w:p w:rsidR="003240C3" w:rsidRPr="00386A99" w:rsidRDefault="00386A99" w:rsidP="00386A99">
            <w:pPr>
              <w:pStyle w:val="ListParagraph"/>
              <w:numPr>
                <w:ilvl w:val="0"/>
                <w:numId w:val="31"/>
              </w:numPr>
              <w:spacing w:after="0" w:line="240" w:lineRule="auto"/>
              <w:rPr>
                <w:rFonts w:cstheme="minorHAnsi"/>
              </w:rPr>
            </w:pPr>
            <w:r>
              <w:rPr>
                <w:rFonts w:cstheme="minorHAnsi"/>
              </w:rPr>
              <w:t>beginning</w:t>
            </w:r>
            <w:r w:rsidR="003240C3" w:rsidRPr="00386A99">
              <w:rPr>
                <w:rFonts w:cstheme="minorHAnsi"/>
              </w:rPr>
              <w:t xml:space="preserve"> </w:t>
            </w:r>
          </w:p>
          <w:p w:rsidR="003240C3" w:rsidRDefault="00386A99" w:rsidP="003240C3">
            <w:pPr>
              <w:pStyle w:val="ListParagraph"/>
              <w:numPr>
                <w:ilvl w:val="0"/>
                <w:numId w:val="31"/>
              </w:numPr>
              <w:spacing w:after="0" w:line="240" w:lineRule="auto"/>
              <w:rPr>
                <w:rFonts w:cstheme="minorHAnsi"/>
              </w:rPr>
            </w:pPr>
            <w:r>
              <w:rPr>
                <w:rFonts w:cstheme="minorHAnsi"/>
              </w:rPr>
              <w:t>forgetting</w:t>
            </w:r>
          </w:p>
          <w:p w:rsidR="00386A99" w:rsidRDefault="00386A99" w:rsidP="003240C3">
            <w:pPr>
              <w:pStyle w:val="ListParagraph"/>
              <w:numPr>
                <w:ilvl w:val="0"/>
                <w:numId w:val="31"/>
              </w:numPr>
              <w:spacing w:after="0" w:line="240" w:lineRule="auto"/>
              <w:rPr>
                <w:rFonts w:cstheme="minorHAnsi"/>
              </w:rPr>
            </w:pPr>
            <w:r>
              <w:rPr>
                <w:rFonts w:cstheme="minorHAnsi"/>
              </w:rPr>
              <w:t xml:space="preserve">forgotten </w:t>
            </w:r>
          </w:p>
          <w:p w:rsidR="00386A99" w:rsidRDefault="00386A99" w:rsidP="003240C3">
            <w:pPr>
              <w:pStyle w:val="ListParagraph"/>
              <w:numPr>
                <w:ilvl w:val="0"/>
                <w:numId w:val="31"/>
              </w:numPr>
              <w:spacing w:after="0" w:line="240" w:lineRule="auto"/>
              <w:rPr>
                <w:rFonts w:cstheme="minorHAnsi"/>
              </w:rPr>
            </w:pPr>
            <w:r>
              <w:rPr>
                <w:rFonts w:cstheme="minorHAnsi"/>
              </w:rPr>
              <w:t>beginning</w:t>
            </w:r>
          </w:p>
          <w:p w:rsidR="00386A99" w:rsidRDefault="00386A99" w:rsidP="00386A99">
            <w:pPr>
              <w:pStyle w:val="ListParagraph"/>
              <w:spacing w:after="0" w:line="240" w:lineRule="auto"/>
              <w:rPr>
                <w:rFonts w:cstheme="minorHAnsi"/>
              </w:rPr>
            </w:pPr>
          </w:p>
          <w:p w:rsidR="00386A99" w:rsidRPr="00386A99" w:rsidRDefault="00386A99" w:rsidP="00386A99">
            <w:pPr>
              <w:rPr>
                <w:rFonts w:cstheme="minorHAnsi"/>
              </w:rPr>
            </w:pPr>
            <w:r>
              <w:rPr>
                <w:rFonts w:cstheme="minorHAnsi"/>
              </w:rPr>
              <w:t>The words will not be tested in order, so the children must know the meaning of the word, to check their understanding of words that sound the same but have different meanings.</w:t>
            </w:r>
          </w:p>
          <w:p w:rsidR="00374415" w:rsidRPr="00A15ACB" w:rsidRDefault="00374415" w:rsidP="00374415">
            <w:pPr>
              <w:pStyle w:val="ListParagraph"/>
              <w:spacing w:after="0" w:line="240" w:lineRule="auto"/>
              <w:rPr>
                <w:rFonts w:cstheme="minorHAnsi"/>
              </w:rPr>
            </w:pPr>
          </w:p>
          <w:p w:rsidR="00EF2550" w:rsidRPr="00A15ACB" w:rsidRDefault="00BC6BE5" w:rsidP="00F66427">
            <w:pPr>
              <w:rPr>
                <w:rFonts w:cstheme="minorHAnsi"/>
              </w:rPr>
            </w:pPr>
            <w:r w:rsidRPr="00A15ACB">
              <w:rPr>
                <w:rFonts w:cstheme="minorHAnsi"/>
              </w:rPr>
              <w:t>Spellings can also be found on spellodrome.com i</w:t>
            </w:r>
            <w:r w:rsidR="002629B1" w:rsidRPr="00A15ACB">
              <w:rPr>
                <w:rFonts w:cstheme="minorHAnsi"/>
              </w:rPr>
              <w:t>f you would like extra practice.</w:t>
            </w:r>
          </w:p>
          <w:p w:rsidR="00954852" w:rsidRPr="00A15ACB" w:rsidRDefault="00954852" w:rsidP="00F66427">
            <w:pPr>
              <w:rPr>
                <w:rFonts w:cstheme="minorHAnsi"/>
              </w:rPr>
            </w:pPr>
          </w:p>
          <w:p w:rsidR="00C45D89" w:rsidRDefault="00DF5FA4" w:rsidP="00DF5FA4">
            <w:pPr>
              <w:rPr>
                <w:rFonts w:cstheme="minorHAnsi"/>
                <w:u w:val="single"/>
              </w:rPr>
            </w:pPr>
            <w:r w:rsidRPr="00A15ACB">
              <w:rPr>
                <w:rFonts w:cstheme="minorHAnsi"/>
                <w:u w:val="single"/>
              </w:rPr>
              <w:t>Writing Task</w:t>
            </w:r>
          </w:p>
          <w:p w:rsidR="00F44492" w:rsidRPr="00A15ACB" w:rsidRDefault="00386A99" w:rsidP="00386A99">
            <w:pPr>
              <w:pStyle w:val="NormalWeb"/>
              <w:kinsoku w:val="0"/>
              <w:overflowPunct w:val="0"/>
              <w:spacing w:before="0" w:beforeAutospacing="0" w:after="0" w:afterAutospacing="0"/>
              <w:jc w:val="both"/>
              <w:textAlignment w:val="baseline"/>
              <w:rPr>
                <w:rFonts w:cstheme="minorHAnsi"/>
              </w:rPr>
            </w:pPr>
            <w:r w:rsidRPr="00386A99">
              <w:rPr>
                <w:rFonts w:cstheme="minorHAnsi"/>
              </w:rPr>
              <w:t>This week, for your home learning, I would like you to write a recount of your trip. Don’t forget to include your journey there, what you did on your trip and your journey home. What did you like the best about the trip? This home learning is due Wednesday 10th July 2019.</w:t>
            </w:r>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B55E93">
            <w:pPr>
              <w:rPr>
                <w:i/>
              </w:rPr>
            </w:pPr>
            <w:r>
              <w:rPr>
                <w:i/>
              </w:rPr>
              <w:t>KS2 2</w:t>
            </w:r>
            <w:r w:rsidR="00287ACD" w:rsidRPr="00287ACD">
              <w:rPr>
                <w:i/>
              </w:rPr>
              <w:t>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sidP="00A15ACB">
            <w:r>
              <w:t xml:space="preserve">Date Set:      </w:t>
            </w:r>
            <w:r w:rsidR="00386A99">
              <w:t>5.07.19</w:t>
            </w:r>
            <w:r>
              <w:t xml:space="preserve">             </w:t>
            </w:r>
            <w:r w:rsidR="002629B1">
              <w:t xml:space="preserve">         </w:t>
            </w:r>
            <w:r>
              <w:t xml:space="preserve">            Date Due:</w:t>
            </w:r>
            <w:r w:rsidR="00954852">
              <w:t xml:space="preserve"> </w:t>
            </w:r>
            <w:r w:rsidR="00386A99">
              <w:t>10.7.19</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386A99">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4908990</wp:posOffset>
            </wp:positionH>
            <wp:positionV relativeFrom="paragraph">
              <wp:posOffset>367323</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83D99"/>
    <w:multiLevelType w:val="hybridMultilevel"/>
    <w:tmpl w:val="B040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E635E"/>
    <w:multiLevelType w:val="hybridMultilevel"/>
    <w:tmpl w:val="CF64DA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336F58"/>
    <w:multiLevelType w:val="hybridMultilevel"/>
    <w:tmpl w:val="950A0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628"/>
    <w:multiLevelType w:val="hybridMultilevel"/>
    <w:tmpl w:val="3D6EF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523C3"/>
    <w:multiLevelType w:val="hybridMultilevel"/>
    <w:tmpl w:val="688E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56563"/>
    <w:multiLevelType w:val="hybridMultilevel"/>
    <w:tmpl w:val="B5E81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B2E08"/>
    <w:multiLevelType w:val="hybridMultilevel"/>
    <w:tmpl w:val="27B8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81B70"/>
    <w:multiLevelType w:val="hybridMultilevel"/>
    <w:tmpl w:val="9612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hybridMultilevel"/>
    <w:tmpl w:val="5CA8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87EE0"/>
    <w:multiLevelType w:val="hybridMultilevel"/>
    <w:tmpl w:val="475644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02298"/>
    <w:multiLevelType w:val="hybridMultilevel"/>
    <w:tmpl w:val="A03800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F70C1"/>
    <w:multiLevelType w:val="hybridMultilevel"/>
    <w:tmpl w:val="16203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90751"/>
    <w:multiLevelType w:val="hybridMultilevel"/>
    <w:tmpl w:val="990C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4"/>
  </w:num>
  <w:num w:numId="4">
    <w:abstractNumId w:val="29"/>
  </w:num>
  <w:num w:numId="5">
    <w:abstractNumId w:val="23"/>
  </w:num>
  <w:num w:numId="6">
    <w:abstractNumId w:val="13"/>
  </w:num>
  <w:num w:numId="7">
    <w:abstractNumId w:val="6"/>
  </w:num>
  <w:num w:numId="8">
    <w:abstractNumId w:val="3"/>
  </w:num>
  <w:num w:numId="9">
    <w:abstractNumId w:val="22"/>
  </w:num>
  <w:num w:numId="10">
    <w:abstractNumId w:val="11"/>
  </w:num>
  <w:num w:numId="11">
    <w:abstractNumId w:val="28"/>
  </w:num>
  <w:num w:numId="12">
    <w:abstractNumId w:val="2"/>
  </w:num>
  <w:num w:numId="13">
    <w:abstractNumId w:val="1"/>
  </w:num>
  <w:num w:numId="14">
    <w:abstractNumId w:val="0"/>
  </w:num>
  <w:num w:numId="15">
    <w:abstractNumId w:val="8"/>
  </w:num>
  <w:num w:numId="16">
    <w:abstractNumId w:val="5"/>
  </w:num>
  <w:num w:numId="17">
    <w:abstractNumId w:val="25"/>
  </w:num>
  <w:num w:numId="18">
    <w:abstractNumId w:val="18"/>
  </w:num>
  <w:num w:numId="19">
    <w:abstractNumId w:val="26"/>
  </w:num>
  <w:num w:numId="20">
    <w:abstractNumId w:val="14"/>
  </w:num>
  <w:num w:numId="21">
    <w:abstractNumId w:val="9"/>
  </w:num>
  <w:num w:numId="22">
    <w:abstractNumId w:val="12"/>
  </w:num>
  <w:num w:numId="23">
    <w:abstractNumId w:val="19"/>
  </w:num>
  <w:num w:numId="24">
    <w:abstractNumId w:val="10"/>
  </w:num>
  <w:num w:numId="25">
    <w:abstractNumId w:val="30"/>
  </w:num>
  <w:num w:numId="26">
    <w:abstractNumId w:val="24"/>
  </w:num>
  <w:num w:numId="27">
    <w:abstractNumId w:val="7"/>
  </w:num>
  <w:num w:numId="28">
    <w:abstractNumId w:val="16"/>
  </w:num>
  <w:num w:numId="29">
    <w:abstractNumId w:val="17"/>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7B1F"/>
    <w:rsid w:val="002A1F91"/>
    <w:rsid w:val="002C0E2A"/>
    <w:rsid w:val="00311FEF"/>
    <w:rsid w:val="003240C3"/>
    <w:rsid w:val="003739A4"/>
    <w:rsid w:val="00374415"/>
    <w:rsid w:val="00386A99"/>
    <w:rsid w:val="00400510"/>
    <w:rsid w:val="00400CFA"/>
    <w:rsid w:val="00440603"/>
    <w:rsid w:val="004505C2"/>
    <w:rsid w:val="00451532"/>
    <w:rsid w:val="004A45BD"/>
    <w:rsid w:val="004C307B"/>
    <w:rsid w:val="004C6106"/>
    <w:rsid w:val="00556E2D"/>
    <w:rsid w:val="005727C9"/>
    <w:rsid w:val="00586991"/>
    <w:rsid w:val="00593312"/>
    <w:rsid w:val="00593862"/>
    <w:rsid w:val="005B0BCE"/>
    <w:rsid w:val="00624A7A"/>
    <w:rsid w:val="006571DD"/>
    <w:rsid w:val="006815B8"/>
    <w:rsid w:val="006B356F"/>
    <w:rsid w:val="006C4374"/>
    <w:rsid w:val="006E02E1"/>
    <w:rsid w:val="00757108"/>
    <w:rsid w:val="00773778"/>
    <w:rsid w:val="0077767B"/>
    <w:rsid w:val="007B00E4"/>
    <w:rsid w:val="007D1367"/>
    <w:rsid w:val="007D66F8"/>
    <w:rsid w:val="00852D47"/>
    <w:rsid w:val="00854A64"/>
    <w:rsid w:val="00855EC7"/>
    <w:rsid w:val="00880E5D"/>
    <w:rsid w:val="00890C04"/>
    <w:rsid w:val="008B7E30"/>
    <w:rsid w:val="008C0225"/>
    <w:rsid w:val="00941647"/>
    <w:rsid w:val="00954852"/>
    <w:rsid w:val="009801D9"/>
    <w:rsid w:val="009A6510"/>
    <w:rsid w:val="009E276B"/>
    <w:rsid w:val="009F1EBE"/>
    <w:rsid w:val="00A15ACB"/>
    <w:rsid w:val="00A43A71"/>
    <w:rsid w:val="00A8142C"/>
    <w:rsid w:val="00A83871"/>
    <w:rsid w:val="00AA3A20"/>
    <w:rsid w:val="00AB76A1"/>
    <w:rsid w:val="00AD06AC"/>
    <w:rsid w:val="00AE5466"/>
    <w:rsid w:val="00AF4FF5"/>
    <w:rsid w:val="00B47390"/>
    <w:rsid w:val="00B55E93"/>
    <w:rsid w:val="00B97036"/>
    <w:rsid w:val="00BB10EE"/>
    <w:rsid w:val="00BB3E91"/>
    <w:rsid w:val="00BC6BE5"/>
    <w:rsid w:val="00BE5C21"/>
    <w:rsid w:val="00BF23C9"/>
    <w:rsid w:val="00BF7726"/>
    <w:rsid w:val="00C334CE"/>
    <w:rsid w:val="00C45D89"/>
    <w:rsid w:val="00C57633"/>
    <w:rsid w:val="00C95234"/>
    <w:rsid w:val="00D07575"/>
    <w:rsid w:val="00D66392"/>
    <w:rsid w:val="00DB53A5"/>
    <w:rsid w:val="00DD36D7"/>
    <w:rsid w:val="00DD47BD"/>
    <w:rsid w:val="00DE54AB"/>
    <w:rsid w:val="00DF5FA4"/>
    <w:rsid w:val="00DF680D"/>
    <w:rsid w:val="00E174A5"/>
    <w:rsid w:val="00E2625D"/>
    <w:rsid w:val="00E270BD"/>
    <w:rsid w:val="00E612B4"/>
    <w:rsid w:val="00E76B09"/>
    <w:rsid w:val="00EB7BB1"/>
    <w:rsid w:val="00EC1037"/>
    <w:rsid w:val="00EF19A8"/>
    <w:rsid w:val="00EF2550"/>
    <w:rsid w:val="00EF74CB"/>
    <w:rsid w:val="00F11253"/>
    <w:rsid w:val="00F23CD1"/>
    <w:rsid w:val="00F44492"/>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E2BE"/>
  <w15:docId w15:val="{DC5987E8-8A4A-485C-8A7C-B7D5971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5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9185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FDE1BD7E</Template>
  <TotalTime>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Yeats</dc:creator>
  <cp:lastModifiedBy>Melanie Sandberg</cp:lastModifiedBy>
  <cp:revision>3</cp:revision>
  <cp:lastPrinted>2015-10-19T13:58:00Z</cp:lastPrinted>
  <dcterms:created xsi:type="dcterms:W3CDTF">2019-07-05T07:55:00Z</dcterms:created>
  <dcterms:modified xsi:type="dcterms:W3CDTF">2019-07-05T08:01:00Z</dcterms:modified>
</cp:coreProperties>
</file>