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6404"/>
      </w:tblGrid>
      <w:tr w:rsidR="000D4FA6" w:rsidTr="00983EAB">
        <w:tc>
          <w:tcPr>
            <w:tcW w:w="90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6227D8">
              <w:rPr>
                <w:b/>
                <w:sz w:val="56"/>
                <w:szCs w:val="56"/>
              </w:rPr>
              <w:t xml:space="preserve">6 </w:t>
            </w:r>
            <w:bookmarkStart w:id="0" w:name="_GoBack"/>
            <w:bookmarkEnd w:id="0"/>
            <w:r w:rsidRPr="000D4FA6">
              <w:rPr>
                <w:b/>
                <w:sz w:val="56"/>
                <w:szCs w:val="56"/>
              </w:rPr>
              <w:t>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983EAB">
        <w:tc>
          <w:tcPr>
            <w:tcW w:w="2612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404" w:type="dxa"/>
          </w:tcPr>
          <w:p w:rsidR="000D4FA6" w:rsidRDefault="00983EAB" w:rsidP="00C5746C">
            <w:r>
              <w:t>04.10.2019</w:t>
            </w:r>
          </w:p>
        </w:tc>
      </w:tr>
      <w:tr w:rsidR="000D4FA6" w:rsidTr="00983EAB">
        <w:tc>
          <w:tcPr>
            <w:tcW w:w="2612" w:type="dxa"/>
          </w:tcPr>
          <w:p w:rsidR="000D4FA6" w:rsidRDefault="000D4FA6">
            <w:r>
              <w:t>Date Due</w:t>
            </w:r>
          </w:p>
        </w:tc>
        <w:tc>
          <w:tcPr>
            <w:tcW w:w="6404" w:type="dxa"/>
          </w:tcPr>
          <w:p w:rsidR="000D4FA6" w:rsidRDefault="00983EAB" w:rsidP="00C5746C">
            <w:r>
              <w:t>09.10.2019</w:t>
            </w:r>
          </w:p>
        </w:tc>
      </w:tr>
      <w:tr w:rsidR="000D4FA6" w:rsidTr="00983EAB">
        <w:trPr>
          <w:trHeight w:val="1748"/>
        </w:trPr>
        <w:tc>
          <w:tcPr>
            <w:tcW w:w="2612" w:type="dxa"/>
          </w:tcPr>
          <w:p w:rsidR="000D4FA6" w:rsidRDefault="000D4FA6">
            <w:proofErr w:type="spellStart"/>
            <w:r>
              <w:t>Mathletics</w:t>
            </w:r>
            <w:proofErr w:type="spellEnd"/>
          </w:p>
          <w:p w:rsidR="000D4FA6" w:rsidRDefault="000D4FA6"/>
          <w:p w:rsidR="000D4FA6" w:rsidRDefault="000D4FA6"/>
        </w:tc>
        <w:tc>
          <w:tcPr>
            <w:tcW w:w="6404" w:type="dxa"/>
          </w:tcPr>
          <w:p w:rsidR="002C0E2A" w:rsidRDefault="00FE5C06" w:rsidP="004F4AC2">
            <w:r>
              <w:t xml:space="preserve">Minimum of 10 </w:t>
            </w:r>
            <w:proofErr w:type="gramStart"/>
            <w:r>
              <w:t>minutes</w:t>
            </w:r>
            <w:proofErr w:type="gramEnd"/>
            <w:r>
              <w:t xml:space="preserve"> daily</w:t>
            </w:r>
          </w:p>
          <w:p w:rsidR="00983EAB" w:rsidRDefault="00983EAB" w:rsidP="00983EAB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Add unlike fractions</w:t>
            </w:r>
          </w:p>
          <w:p w:rsidR="00983EAB" w:rsidRDefault="00983EAB" w:rsidP="00983EAB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Add mixed numbers</w:t>
            </w:r>
          </w:p>
          <w:p w:rsidR="00983EAB" w:rsidRDefault="00983EAB" w:rsidP="00983EAB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Subtract unlike fractions</w:t>
            </w:r>
          </w:p>
          <w:p w:rsidR="00FE5C06" w:rsidRDefault="00983EAB" w:rsidP="00983EAB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Subtract mixed numbers</w:t>
            </w:r>
          </w:p>
          <w:p w:rsidR="00FE5C06" w:rsidRDefault="00983EAB" w:rsidP="004F4AC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Multiply two fractions</w:t>
            </w:r>
          </w:p>
        </w:tc>
      </w:tr>
      <w:tr w:rsidR="000D4FA6" w:rsidTr="006227D8">
        <w:trPr>
          <w:trHeight w:val="7642"/>
        </w:trPr>
        <w:tc>
          <w:tcPr>
            <w:tcW w:w="2612" w:type="dxa"/>
          </w:tcPr>
          <w:p w:rsidR="000D4FA6" w:rsidRDefault="006227D8">
            <w:r>
              <w:t>Spellings</w:t>
            </w:r>
          </w:p>
          <w:p w:rsidR="000D4FA6" w:rsidRDefault="000D4FA6"/>
          <w:p w:rsidR="00287ACD" w:rsidRDefault="00287ACD"/>
          <w:p w:rsidR="007B00E4" w:rsidRDefault="007B00E4"/>
          <w:p w:rsidR="00FE5C06" w:rsidRDefault="00FE5C06"/>
          <w:p w:rsidR="00FE5C06" w:rsidRDefault="00FE5C06"/>
          <w:p w:rsidR="00FE5C06" w:rsidRDefault="00FE5C06"/>
          <w:p w:rsidR="00AA3A20" w:rsidRDefault="00AA3A20"/>
          <w:p w:rsidR="00AA3A20" w:rsidRDefault="00AA3A20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FE5C06" w:rsidRDefault="00FE5C06" w:rsidP="00FE5C06">
            <w:r>
              <w:t>Writing</w:t>
            </w:r>
          </w:p>
          <w:p w:rsidR="00AA3A20" w:rsidRDefault="00AA3A20"/>
          <w:p w:rsidR="00AA3A20" w:rsidRDefault="00AA3A20"/>
          <w:p w:rsidR="00AA3A20" w:rsidRDefault="00AA3A20"/>
          <w:p w:rsidR="00D07575" w:rsidRDefault="00D07575"/>
          <w:p w:rsidR="000D4FA6" w:rsidRDefault="000D4FA6" w:rsidP="00FE5C06"/>
        </w:tc>
        <w:tc>
          <w:tcPr>
            <w:tcW w:w="6404" w:type="dxa"/>
          </w:tcPr>
          <w:p w:rsidR="00D177AA" w:rsidRDefault="00FE5C06" w:rsidP="00FE5C06">
            <w:r>
              <w:t xml:space="preserve">Minimum of 10 </w:t>
            </w:r>
            <w:proofErr w:type="gramStart"/>
            <w:r>
              <w:t>minutes</w:t>
            </w:r>
            <w:proofErr w:type="gramEnd"/>
            <w:r>
              <w:t xml:space="preserve"> daily</w:t>
            </w:r>
          </w:p>
          <w:p w:rsidR="006227D8" w:rsidRDefault="006227D8" w:rsidP="006227D8">
            <w:r>
              <w:t>co-own</w:t>
            </w:r>
          </w:p>
          <w:p w:rsidR="006227D8" w:rsidRDefault="006227D8" w:rsidP="006227D8">
            <w:r>
              <w:t>re-enter</w:t>
            </w:r>
          </w:p>
          <w:p w:rsidR="006227D8" w:rsidRDefault="006227D8" w:rsidP="006227D8">
            <w:r>
              <w:t>co-ordinate</w:t>
            </w:r>
          </w:p>
          <w:p w:rsidR="006227D8" w:rsidRDefault="006227D8" w:rsidP="006227D8">
            <w:r>
              <w:t>co-ordinator</w:t>
            </w:r>
          </w:p>
          <w:p w:rsidR="006227D8" w:rsidRDefault="006227D8" w:rsidP="006227D8">
            <w:r>
              <w:t>co-operate</w:t>
            </w:r>
          </w:p>
          <w:p w:rsidR="006227D8" w:rsidRDefault="006227D8" w:rsidP="006227D8">
            <w:r>
              <w:t xml:space="preserve">amateur </w:t>
            </w:r>
          </w:p>
          <w:p w:rsidR="006227D8" w:rsidRDefault="006227D8" w:rsidP="006227D8">
            <w:r>
              <w:t xml:space="preserve">exaggerated </w:t>
            </w:r>
          </w:p>
          <w:p w:rsidR="006227D8" w:rsidRDefault="006227D8" w:rsidP="006227D8">
            <w:r>
              <w:t xml:space="preserve">vehicle </w:t>
            </w:r>
          </w:p>
          <w:p w:rsidR="006227D8" w:rsidRDefault="006227D8" w:rsidP="006227D8">
            <w:r>
              <w:t xml:space="preserve">yacht </w:t>
            </w:r>
          </w:p>
          <w:p w:rsidR="006227D8" w:rsidRDefault="006227D8" w:rsidP="006227D8">
            <w:r>
              <w:t xml:space="preserve">stomach </w:t>
            </w:r>
          </w:p>
          <w:p w:rsidR="006227D8" w:rsidRDefault="006227D8" w:rsidP="006227D8">
            <w:r>
              <w:t>mention</w:t>
            </w:r>
          </w:p>
          <w:p w:rsidR="006227D8" w:rsidRDefault="006227D8" w:rsidP="006227D8">
            <w:r>
              <w:t>occasion</w:t>
            </w:r>
          </w:p>
          <w:p w:rsidR="006227D8" w:rsidRDefault="006227D8" w:rsidP="006227D8">
            <w:r>
              <w:t>position</w:t>
            </w:r>
          </w:p>
          <w:p w:rsidR="006227D8" w:rsidRDefault="006227D8" w:rsidP="006227D8">
            <w:r>
              <w:t>possession</w:t>
            </w:r>
          </w:p>
          <w:p w:rsidR="006227D8" w:rsidRDefault="006227D8" w:rsidP="006227D8">
            <w:r>
              <w:t>question</w:t>
            </w:r>
          </w:p>
          <w:p w:rsidR="006227D8" w:rsidRDefault="006227D8" w:rsidP="006227D8">
            <w:r>
              <w:t>disappear</w:t>
            </w:r>
          </w:p>
          <w:p w:rsidR="006227D8" w:rsidRDefault="006227D8" w:rsidP="006227D8">
            <w:r>
              <w:t>disbelieve</w:t>
            </w:r>
          </w:p>
          <w:p w:rsidR="006227D8" w:rsidRDefault="006227D8" w:rsidP="006227D8">
            <w:r>
              <w:t>rebuild</w:t>
            </w:r>
          </w:p>
          <w:p w:rsidR="006227D8" w:rsidRDefault="006227D8" w:rsidP="006227D8">
            <w:r>
              <w:t>reposition</w:t>
            </w:r>
          </w:p>
          <w:p w:rsidR="00983EAB" w:rsidRDefault="006227D8" w:rsidP="00FE5C06">
            <w:r>
              <w:t>business</w:t>
            </w:r>
          </w:p>
          <w:p w:rsidR="006227D8" w:rsidRDefault="006227D8" w:rsidP="00FE5C06"/>
          <w:p w:rsidR="00983EAB" w:rsidRPr="006227D8" w:rsidRDefault="00983EAB" w:rsidP="00983EAB">
            <w:pPr>
              <w:pStyle w:val="NoSpacing"/>
              <w:rPr>
                <w:rFonts w:ascii="XCCW Joined 4a" w:hAnsi="XCCW Joined 4a" w:cstheme="minorHAnsi"/>
                <w:sz w:val="20"/>
                <w:szCs w:val="20"/>
              </w:rPr>
            </w:pPr>
            <w:r w:rsidRPr="006227D8">
              <w:rPr>
                <w:rFonts w:ascii="XCCW Joined 4a" w:hAnsi="XCCW Joined 4a" w:cstheme="minorHAnsi"/>
                <w:sz w:val="20"/>
                <w:szCs w:val="20"/>
              </w:rPr>
              <w:t>Your task this week is to write a story that starts: “</w:t>
            </w:r>
            <w:r w:rsidRPr="006227D8">
              <w:rPr>
                <w:rFonts w:ascii="XCCW Joined 4a" w:eastAsia="Times New Roman" w:hAnsi="XCCW Joined 4a" w:cstheme="minorHAnsi"/>
                <w:sz w:val="20"/>
                <w:szCs w:val="20"/>
                <w:lang w:eastAsia="en-GB"/>
              </w:rPr>
              <w:t xml:space="preserve">Everything stopped, everything was a statue all around me. </w:t>
            </w:r>
          </w:p>
          <w:p w:rsidR="00983EAB" w:rsidRDefault="00983EAB" w:rsidP="00983EAB">
            <w:r w:rsidRPr="006227D8">
              <w:rPr>
                <w:rFonts w:ascii="XCCW Joined 4a" w:eastAsia="Times New Roman" w:hAnsi="XCCW Joined 4a" w:cstheme="minorHAnsi"/>
                <w:sz w:val="20"/>
                <w:szCs w:val="20"/>
                <w:lang w:eastAsia="en-GB"/>
              </w:rPr>
              <w:t xml:space="preserve">Frozen in time.” </w:t>
            </w:r>
            <w:r w:rsidRPr="006227D8">
              <w:rPr>
                <w:rFonts w:ascii="XCCW Joined 4a" w:hAnsi="XCCW Joined 4a" w:cstheme="minorHAnsi"/>
                <w:sz w:val="20"/>
                <w:szCs w:val="20"/>
              </w:rPr>
              <w:t>You should write at least one and a half pages.</w:t>
            </w:r>
          </w:p>
        </w:tc>
      </w:tr>
      <w:tr w:rsidR="000D4FA6" w:rsidTr="00983EAB">
        <w:tc>
          <w:tcPr>
            <w:tcW w:w="2612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404" w:type="dxa"/>
          </w:tcPr>
          <w:p w:rsidR="00394284" w:rsidRPr="00287ACD" w:rsidRDefault="00287ACD" w:rsidP="00BE6125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 w:rsidR="00394284">
              <w:rPr>
                <w:i/>
              </w:rPr>
              <w:t xml:space="preserve"> </w:t>
            </w:r>
          </w:p>
          <w:p w:rsidR="00FE5C06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DB53A5" w:rsidTr="00983EAB">
        <w:tc>
          <w:tcPr>
            <w:tcW w:w="2612" w:type="dxa"/>
          </w:tcPr>
          <w:p w:rsidR="00DB53A5" w:rsidRDefault="00DB53A5">
            <w:r>
              <w:t>Greek</w:t>
            </w:r>
          </w:p>
        </w:tc>
        <w:tc>
          <w:tcPr>
            <w:tcW w:w="6404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6227D8">
            <w:pPr>
              <w:rPr>
                <w:rStyle w:val="Hyperlink"/>
              </w:rPr>
            </w:pPr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FE5C06" w:rsidRDefault="00FE5C06"/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87BED"/>
    <w:multiLevelType w:val="hybridMultilevel"/>
    <w:tmpl w:val="EAE4AD86"/>
    <w:lvl w:ilvl="0" w:tplc="A5C2B33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8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112A0"/>
    <w:multiLevelType w:val="hybridMultilevel"/>
    <w:tmpl w:val="BDFE3268"/>
    <w:lvl w:ilvl="0" w:tplc="A142DD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1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24"/>
  </w:num>
  <w:num w:numId="5">
    <w:abstractNumId w:val="18"/>
  </w:num>
  <w:num w:numId="6">
    <w:abstractNumId w:val="10"/>
  </w:num>
  <w:num w:numId="7">
    <w:abstractNumId w:val="4"/>
  </w:num>
  <w:num w:numId="8">
    <w:abstractNumId w:val="2"/>
  </w:num>
  <w:num w:numId="9">
    <w:abstractNumId w:val="17"/>
  </w:num>
  <w:num w:numId="10">
    <w:abstractNumId w:val="5"/>
  </w:num>
  <w:num w:numId="11">
    <w:abstractNumId w:val="23"/>
  </w:num>
  <w:num w:numId="12">
    <w:abstractNumId w:val="1"/>
  </w:num>
  <w:num w:numId="13">
    <w:abstractNumId w:val="26"/>
  </w:num>
  <w:num w:numId="14">
    <w:abstractNumId w:val="11"/>
  </w:num>
  <w:num w:numId="15">
    <w:abstractNumId w:val="7"/>
  </w:num>
  <w:num w:numId="16">
    <w:abstractNumId w:val="15"/>
  </w:num>
  <w:num w:numId="17">
    <w:abstractNumId w:val="22"/>
  </w:num>
  <w:num w:numId="18">
    <w:abstractNumId w:val="6"/>
  </w:num>
  <w:num w:numId="19">
    <w:abstractNumId w:val="20"/>
  </w:num>
  <w:num w:numId="20">
    <w:abstractNumId w:val="16"/>
  </w:num>
  <w:num w:numId="21">
    <w:abstractNumId w:val="0"/>
  </w:num>
  <w:num w:numId="22">
    <w:abstractNumId w:val="14"/>
  </w:num>
  <w:num w:numId="23">
    <w:abstractNumId w:val="25"/>
  </w:num>
  <w:num w:numId="24">
    <w:abstractNumId w:val="9"/>
  </w:num>
  <w:num w:numId="25">
    <w:abstractNumId w:val="12"/>
  </w:num>
  <w:num w:numId="26">
    <w:abstractNumId w:val="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3209D"/>
    <w:rsid w:val="000506C1"/>
    <w:rsid w:val="000C046E"/>
    <w:rsid w:val="000D4FA6"/>
    <w:rsid w:val="000E3E2F"/>
    <w:rsid w:val="00130FDE"/>
    <w:rsid w:val="001718AE"/>
    <w:rsid w:val="00183C79"/>
    <w:rsid w:val="001A2439"/>
    <w:rsid w:val="001B0E1F"/>
    <w:rsid w:val="001B33F2"/>
    <w:rsid w:val="00231375"/>
    <w:rsid w:val="002417D7"/>
    <w:rsid w:val="0024644B"/>
    <w:rsid w:val="00265470"/>
    <w:rsid w:val="002738BD"/>
    <w:rsid w:val="00287ACD"/>
    <w:rsid w:val="00297B1F"/>
    <w:rsid w:val="002A1F91"/>
    <w:rsid w:val="002C0E2A"/>
    <w:rsid w:val="00311FEF"/>
    <w:rsid w:val="00394284"/>
    <w:rsid w:val="00394DC0"/>
    <w:rsid w:val="00400510"/>
    <w:rsid w:val="00400CFA"/>
    <w:rsid w:val="00476872"/>
    <w:rsid w:val="004A45BD"/>
    <w:rsid w:val="004E4462"/>
    <w:rsid w:val="004F4AC2"/>
    <w:rsid w:val="00556E2D"/>
    <w:rsid w:val="005727C9"/>
    <w:rsid w:val="00586991"/>
    <w:rsid w:val="00593312"/>
    <w:rsid w:val="00593862"/>
    <w:rsid w:val="005B0BCE"/>
    <w:rsid w:val="006227D8"/>
    <w:rsid w:val="00652324"/>
    <w:rsid w:val="00654730"/>
    <w:rsid w:val="00670E77"/>
    <w:rsid w:val="006B356F"/>
    <w:rsid w:val="006C4374"/>
    <w:rsid w:val="006E02E1"/>
    <w:rsid w:val="0071723F"/>
    <w:rsid w:val="007502D8"/>
    <w:rsid w:val="007709BA"/>
    <w:rsid w:val="00773778"/>
    <w:rsid w:val="00794F69"/>
    <w:rsid w:val="007B00E4"/>
    <w:rsid w:val="007D66F8"/>
    <w:rsid w:val="0081325F"/>
    <w:rsid w:val="00813907"/>
    <w:rsid w:val="00855EC7"/>
    <w:rsid w:val="00880E5D"/>
    <w:rsid w:val="00890C04"/>
    <w:rsid w:val="008B7E30"/>
    <w:rsid w:val="00941647"/>
    <w:rsid w:val="00983C91"/>
    <w:rsid w:val="00983EAB"/>
    <w:rsid w:val="009A6510"/>
    <w:rsid w:val="009F1EBE"/>
    <w:rsid w:val="00A43A71"/>
    <w:rsid w:val="00A70ECA"/>
    <w:rsid w:val="00A8142C"/>
    <w:rsid w:val="00A83871"/>
    <w:rsid w:val="00AA3A20"/>
    <w:rsid w:val="00AD06AC"/>
    <w:rsid w:val="00AE5466"/>
    <w:rsid w:val="00AF4FF5"/>
    <w:rsid w:val="00B65629"/>
    <w:rsid w:val="00BB10EE"/>
    <w:rsid w:val="00BB3E91"/>
    <w:rsid w:val="00BB64B6"/>
    <w:rsid w:val="00BE5C21"/>
    <w:rsid w:val="00BE6125"/>
    <w:rsid w:val="00C13E75"/>
    <w:rsid w:val="00C334CE"/>
    <w:rsid w:val="00C5746C"/>
    <w:rsid w:val="00D07575"/>
    <w:rsid w:val="00D177AA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B7BB1"/>
    <w:rsid w:val="00EC1037"/>
    <w:rsid w:val="00EF19A8"/>
    <w:rsid w:val="00F11253"/>
    <w:rsid w:val="00F11B34"/>
    <w:rsid w:val="00F23CD1"/>
    <w:rsid w:val="00F50ED2"/>
    <w:rsid w:val="00F50F0A"/>
    <w:rsid w:val="00F66427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2F1F5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983E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CF4D5F7A</Template>
  <TotalTime>203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Stephanie Nanning</cp:lastModifiedBy>
  <cp:revision>3</cp:revision>
  <cp:lastPrinted>2015-10-19T13:58:00Z</cp:lastPrinted>
  <dcterms:created xsi:type="dcterms:W3CDTF">2019-10-04T11:46:00Z</dcterms:created>
  <dcterms:modified xsi:type="dcterms:W3CDTF">2019-10-04T15:09:00Z</dcterms:modified>
</cp:coreProperties>
</file>