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386"/>
        <w:gridCol w:w="7630"/>
      </w:tblGrid>
      <w:tr w:rsidR="00BD068D" w:rsidRPr="00F24589" w:rsidTr="00C9026E">
        <w:trPr>
          <w:trHeight w:val="2319"/>
        </w:trPr>
        <w:tc>
          <w:tcPr>
            <w:tcW w:w="0" w:type="auto"/>
            <w:gridSpan w:val="2"/>
          </w:tcPr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2"/>
                <w:szCs w:val="56"/>
              </w:rPr>
            </w:pPr>
            <w:r w:rsidRPr="00F24589">
              <w:rPr>
                <w:rFonts w:ascii="Calibri" w:eastAsia="Calibri" w:hAnsi="Calibri" w:cs="Times New Roman"/>
                <w:b/>
                <w:sz w:val="52"/>
                <w:szCs w:val="56"/>
              </w:rPr>
              <w:t>YEAR 3 HOME LEARNING</w:t>
            </w:r>
          </w:p>
          <w:p w:rsidR="00BD068D" w:rsidRPr="00F24589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F24589">
              <w:rPr>
                <w:rFonts w:ascii="Calibri" w:eastAsia="Calibri" w:hAnsi="Calibri" w:cs="Times New Roman"/>
                <w:b/>
                <w:noProof/>
                <w:sz w:val="32"/>
                <w:szCs w:val="36"/>
                <w:lang w:eastAsia="en-GB"/>
              </w:rPr>
              <w:drawing>
                <wp:inline distT="0" distB="0" distL="0" distR="0" wp14:anchorId="2C834DCD" wp14:editId="444C6BC4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E3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F24589" w:rsidRDefault="00942A4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4F2DE3">
              <w:rPr>
                <w:rFonts w:ascii="Times New Roman" w:eastAsia="Calibri" w:hAnsi="Times New Roman" w:cs="Times New Roman"/>
                <w:szCs w:val="24"/>
              </w:rPr>
              <w:t>4/02</w:t>
            </w:r>
            <w:r w:rsidR="00A13B40" w:rsidRPr="00F24589">
              <w:rPr>
                <w:rFonts w:ascii="Times New Roman" w:eastAsia="Calibri" w:hAnsi="Times New Roman" w:cs="Times New Roman"/>
                <w:szCs w:val="24"/>
              </w:rPr>
              <w:t>/20</w:t>
            </w:r>
          </w:p>
        </w:tc>
      </w:tr>
      <w:tr w:rsidR="004F2DE3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F24589" w:rsidRDefault="004F2DE3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26/02</w:t>
            </w:r>
            <w:r w:rsidR="0092210E" w:rsidRPr="00F24589">
              <w:rPr>
                <w:rFonts w:ascii="Times New Roman" w:eastAsia="Calibri" w:hAnsi="Times New Roman" w:cs="Times New Roman"/>
                <w:szCs w:val="24"/>
              </w:rPr>
              <w:t>/20</w:t>
            </w:r>
          </w:p>
        </w:tc>
      </w:tr>
      <w:tr w:rsidR="004F2DE3" w:rsidRPr="00F24589" w:rsidTr="00C9026E">
        <w:trPr>
          <w:trHeight w:val="1545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F24589">
              <w:rPr>
                <w:rFonts w:ascii="Times New Roman" w:eastAsia="Calibri" w:hAnsi="Times New Roman" w:cs="Times New Roman"/>
                <w:szCs w:val="24"/>
              </w:rPr>
              <w:t>Mathletics</w:t>
            </w:r>
            <w:proofErr w:type="spellEnd"/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A13B40" w:rsidP="004F2DE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This week </w:t>
            </w:r>
            <w:r w:rsidR="004F2DE3">
              <w:rPr>
                <w:rFonts w:ascii="Times New Roman" w:eastAsia="Calibri" w:hAnsi="Times New Roman" w:cs="Times New Roman"/>
                <w:szCs w:val="24"/>
              </w:rPr>
              <w:t>please continue practice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942A4D">
              <w:rPr>
                <w:rFonts w:ascii="Times New Roman" w:eastAsia="Calibri" w:hAnsi="Times New Roman" w:cs="Times New Roman"/>
                <w:szCs w:val="24"/>
              </w:rPr>
              <w:t xml:space="preserve">telling time on an analogue clock </w:t>
            </w:r>
            <w:r w:rsidR="004F2DE3">
              <w:rPr>
                <w:rFonts w:ascii="Times New Roman" w:eastAsia="Calibri" w:hAnsi="Times New Roman" w:cs="Times New Roman"/>
                <w:szCs w:val="24"/>
              </w:rPr>
              <w:t>with your children.</w:t>
            </w:r>
            <w:r w:rsidR="00F24589" w:rsidRPr="00F24589">
              <w:rPr>
                <w:rFonts w:ascii="Times New Roman" w:eastAsia="Calibri" w:hAnsi="Times New Roman" w:cs="Times New Roman"/>
                <w:szCs w:val="24"/>
              </w:rPr>
              <w:t xml:space="preserve"> In addition, </w:t>
            </w:r>
            <w:r w:rsidR="007D1F4B" w:rsidRPr="00F24589">
              <w:rPr>
                <w:rFonts w:ascii="Times New Roman" w:eastAsia="Calibri" w:hAnsi="Times New Roman" w:cs="Times New Roman"/>
                <w:szCs w:val="24"/>
              </w:rPr>
              <w:t>practice 2, 3, 4, 5, 8 and</w:t>
            </w:r>
            <w:r w:rsidR="00942A4D">
              <w:rPr>
                <w:rFonts w:ascii="Times New Roman" w:eastAsia="Calibri" w:hAnsi="Times New Roman" w:cs="Times New Roman"/>
                <w:szCs w:val="24"/>
              </w:rPr>
              <w:t xml:space="preserve"> 10 times table as well as </w:t>
            </w:r>
            <w:r w:rsidR="004F2DE3">
              <w:rPr>
                <w:rFonts w:ascii="Times New Roman" w:eastAsia="Calibri" w:hAnsi="Times New Roman" w:cs="Times New Roman"/>
                <w:szCs w:val="24"/>
              </w:rPr>
              <w:t>Multiplying 2-digit numbers by 1-digit numbers</w:t>
            </w:r>
            <w:r w:rsidR="007D1F4B" w:rsidRPr="00F24589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 w:rsidRPr="00F24589">
              <w:rPr>
                <w:rFonts w:ascii="Times New Roman" w:eastAsia="Calibri" w:hAnsi="Times New Roman" w:cs="Times New Roman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4F2DE3" w:rsidRPr="00F24589" w:rsidTr="00C9026E">
        <w:trPr>
          <w:trHeight w:val="4259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 xml:space="preserve">Spelling 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13B40" w:rsidRPr="00F24589" w:rsidRDefault="00A13B40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Writing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A13B40" w:rsidRPr="00F24589" w:rsidRDefault="00A13B40" w:rsidP="00A13B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This week children will be focusing on these words:</w:t>
            </w:r>
          </w:p>
          <w:p w:rsidR="004F2DE3" w:rsidRPr="004F2DE3" w:rsidRDefault="004F2DE3" w:rsidP="004F2DE3">
            <w:pPr>
              <w:pStyle w:val="NormalWeb"/>
              <w:rPr>
                <w:rFonts w:eastAsia="+mn-ea"/>
                <w:b/>
                <w:color w:val="000000"/>
                <w:kern w:val="24"/>
                <w:szCs w:val="18"/>
              </w:rPr>
            </w:pPr>
            <w:proofErr w:type="gramStart"/>
            <w:r w:rsidRPr="004F2DE3">
              <w:rPr>
                <w:rFonts w:eastAsia="+mn-ea"/>
                <w:color w:val="000000"/>
                <w:kern w:val="24"/>
                <w:szCs w:val="18"/>
              </w:rPr>
              <w:t>science  scene</w:t>
            </w:r>
            <w:proofErr w:type="gramEnd"/>
            <w:r w:rsidRPr="004F2DE3">
              <w:rPr>
                <w:rFonts w:eastAsia="+mn-ea"/>
                <w:color w:val="000000"/>
                <w:kern w:val="24"/>
                <w:szCs w:val="18"/>
              </w:rPr>
              <w:t xml:space="preserve">  crescent  fascinating  ascent  scissors  scented  scientist  descend score</w:t>
            </w:r>
          </w:p>
          <w:p w:rsidR="00D336C6" w:rsidRPr="00D336C6" w:rsidRDefault="00D336C6" w:rsidP="00D336C6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</w:p>
          <w:p w:rsidR="004F2DE3" w:rsidRPr="004F2DE3" w:rsidRDefault="004F2DE3" w:rsidP="004F2DE3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 xml:space="preserve">For your homework I would like you to write a </w:t>
            </w:r>
            <w:r w:rsidRPr="004F2DE3">
              <w:rPr>
                <w:rFonts w:eastAsia="+mn-ea"/>
                <w:b/>
                <w:color w:val="000000"/>
                <w:kern w:val="24"/>
                <w:szCs w:val="18"/>
              </w:rPr>
              <w:t>book review</w:t>
            </w:r>
            <w:r w:rsidRPr="004F2DE3">
              <w:rPr>
                <w:rFonts w:eastAsia="+mn-ea"/>
                <w:color w:val="000000"/>
                <w:kern w:val="24"/>
                <w:szCs w:val="18"/>
              </w:rPr>
              <w:t xml:space="preserve"> on any book you have read over the break. I would like at least a page of writing. </w:t>
            </w:r>
          </w:p>
          <w:p w:rsidR="004F2DE3" w:rsidRPr="004F2DE3" w:rsidRDefault="004F2DE3" w:rsidP="004F2DE3">
            <w:pPr>
              <w:pStyle w:val="NormalWeb"/>
              <w:rPr>
                <w:rFonts w:eastAsia="+mn-ea"/>
                <w:b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b/>
                <w:color w:val="000000"/>
                <w:kern w:val="24"/>
                <w:szCs w:val="18"/>
              </w:rPr>
              <w:t>It should include: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 xml:space="preserve">the book title 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 xml:space="preserve">the author 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>was the book fiction or non-fiction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>What was the book about?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>Who would you recommend the book to? Why?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>Book illustration (drawing)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 xml:space="preserve">What ages and interest is this book suitable for? Why? </w:t>
            </w:r>
          </w:p>
          <w:p w:rsidR="004F2DE3" w:rsidRPr="004F2DE3" w:rsidRDefault="004F2DE3" w:rsidP="004F2DE3">
            <w:pPr>
              <w:pStyle w:val="NormalWeb"/>
              <w:numPr>
                <w:ilvl w:val="0"/>
                <w:numId w:val="1"/>
              </w:numPr>
              <w:rPr>
                <w:rFonts w:eastAsia="+mn-ea"/>
                <w:color w:val="000000"/>
                <w:kern w:val="24"/>
                <w:szCs w:val="18"/>
              </w:rPr>
            </w:pPr>
            <w:r w:rsidRPr="004F2DE3">
              <w:rPr>
                <w:rFonts w:eastAsia="+mn-ea"/>
                <w:color w:val="000000"/>
                <w:kern w:val="24"/>
                <w:szCs w:val="18"/>
              </w:rPr>
              <w:t>What would you rate this book? Lowest 1 2 3 4 5 Highest</w:t>
            </w:r>
          </w:p>
          <w:p w:rsidR="00C9026E" w:rsidRPr="00F24589" w:rsidRDefault="00C9026E" w:rsidP="00C9026E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18"/>
              </w:rPr>
            </w:pPr>
          </w:p>
        </w:tc>
      </w:tr>
      <w:tr w:rsidR="004F2DE3" w:rsidRPr="00F24589" w:rsidTr="00C9026E">
        <w:trPr>
          <w:trHeight w:val="61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Reading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Recommended daily reading time:</w:t>
            </w:r>
          </w:p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i/>
                <w:szCs w:val="24"/>
              </w:rPr>
              <w:t>KS2 20 minutes.</w:t>
            </w:r>
          </w:p>
        </w:tc>
      </w:tr>
      <w:tr w:rsidR="004F2DE3" w:rsidRPr="00F24589" w:rsidTr="00C9026E">
        <w:trPr>
          <w:trHeight w:val="308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Default="004F2DE3" w:rsidP="00C9026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R</w:t>
            </w:r>
            <w:r w:rsidRPr="004F2DE3">
              <w:rPr>
                <w:rFonts w:ascii="Times New Roman" w:eastAsia="Calibri" w:hAnsi="Times New Roman" w:cs="Times New Roman"/>
                <w:b/>
                <w:szCs w:val="24"/>
              </w:rPr>
              <w:t>esearch about magnets and create a poster showing what you have learnt.</w:t>
            </w:r>
          </w:p>
          <w:p w:rsidR="004F2DE3" w:rsidRPr="004F2DE3" w:rsidRDefault="004F2DE3" w:rsidP="004F2DE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F2DE3">
              <w:rPr>
                <w:rFonts w:ascii="Times New Roman" w:eastAsia="Calibri" w:hAnsi="Times New Roman" w:cs="Times New Roman"/>
                <w:b/>
                <w:szCs w:val="24"/>
              </w:rPr>
              <w:t>Due: Wednesday March 4</w:t>
            </w:r>
            <w:r w:rsidRPr="004F2DE3">
              <w:rPr>
                <w:rFonts w:ascii="Times New Roman" w:eastAsia="Calibri" w:hAnsi="Times New Roman" w:cs="Times New Roman"/>
                <w:b/>
                <w:szCs w:val="24"/>
                <w:vertAlign w:val="superscript"/>
              </w:rPr>
              <w:t>th</w:t>
            </w:r>
            <w:r w:rsidRPr="004F2DE3">
              <w:rPr>
                <w:rFonts w:ascii="Times New Roman" w:eastAsia="Calibri" w:hAnsi="Times New Roman" w:cs="Times New Roman"/>
                <w:b/>
                <w:szCs w:val="24"/>
              </w:rPr>
              <w:t xml:space="preserve"> 2020   </w:t>
            </w:r>
          </w:p>
          <w:p w:rsidR="004F2DE3" w:rsidRPr="00F24589" w:rsidRDefault="004F2DE3" w:rsidP="00C9026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4F2DE3" w:rsidRPr="00F24589" w:rsidTr="00C9026E">
        <w:trPr>
          <w:trHeight w:val="1652"/>
        </w:trPr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F24589" w:rsidRDefault="00BD068D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Times New Roman" w:eastAsia="Calibri" w:hAnsi="Times New Roman" w:cs="Times New Roman"/>
                <w:szCs w:val="24"/>
              </w:rPr>
              <w:t>Please go to Greek Class Blog for Greek Home Learning</w:t>
            </w:r>
          </w:p>
          <w:p w:rsidR="00BD068D" w:rsidRPr="00F24589" w:rsidRDefault="00F24589" w:rsidP="005F778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589">
              <w:rPr>
                <w:rFonts w:ascii="Calibri" w:eastAsia="Calibri" w:hAnsi="Calibri" w:cs="Times New Roman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D8415E" wp14:editId="715087E4">
                  <wp:simplePos x="0" y="0"/>
                  <wp:positionH relativeFrom="column">
                    <wp:posOffset>3484990</wp:posOffset>
                  </wp:positionH>
                  <wp:positionV relativeFrom="paragraph">
                    <wp:posOffset>97597</wp:posOffset>
                  </wp:positionV>
                  <wp:extent cx="1710055" cy="1664335"/>
                  <wp:effectExtent l="0" t="0" r="4445" b="0"/>
                  <wp:wrapNone/>
                  <wp:docPr id="3" name="Picture 3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="00BD068D" w:rsidRPr="00F24589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Pr="00F24589" w:rsidRDefault="00C9026E">
      <w:pPr>
        <w:rPr>
          <w:sz w:val="20"/>
        </w:rPr>
      </w:pPr>
      <w:r w:rsidRPr="00F24589">
        <w:rPr>
          <w:rFonts w:ascii="Calibri" w:eastAsia="Calibri" w:hAnsi="Calibri" w:cs="Times New Roman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5FE30C9" wp14:editId="73A269E8">
            <wp:simplePos x="0" y="0"/>
            <wp:positionH relativeFrom="column">
              <wp:posOffset>-1027126</wp:posOffset>
            </wp:positionH>
            <wp:positionV relativeFrom="paragraph">
              <wp:posOffset>7320832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 w:rsidRPr="00F2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977BE"/>
    <w:rsid w:val="004F2DE3"/>
    <w:rsid w:val="005F7789"/>
    <w:rsid w:val="006D2530"/>
    <w:rsid w:val="00796517"/>
    <w:rsid w:val="007D1F4B"/>
    <w:rsid w:val="008B3DF7"/>
    <w:rsid w:val="0092210E"/>
    <w:rsid w:val="00942A4D"/>
    <w:rsid w:val="00A13B40"/>
    <w:rsid w:val="00BA6CC2"/>
    <w:rsid w:val="00BD068D"/>
    <w:rsid w:val="00C400D7"/>
    <w:rsid w:val="00C9026E"/>
    <w:rsid w:val="00D336C6"/>
    <w:rsid w:val="00F24589"/>
    <w:rsid w:val="00F675B4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D9FB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26387245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Betty Ann Appiagyei</cp:lastModifiedBy>
  <cp:revision>2</cp:revision>
  <dcterms:created xsi:type="dcterms:W3CDTF">2020-02-12T16:16:00Z</dcterms:created>
  <dcterms:modified xsi:type="dcterms:W3CDTF">2020-02-12T16:16:00Z</dcterms:modified>
</cp:coreProperties>
</file>