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62697" w:rsidP="00E208A3">
            <w:r>
              <w:t>05</w:t>
            </w:r>
            <w:r w:rsidR="006C271D">
              <w:t>/</w:t>
            </w:r>
            <w:r>
              <w:t>02</w:t>
            </w:r>
            <w:r w:rsidR="00A52CD4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62697" w:rsidP="00A52CD4">
            <w:r>
              <w:t>12</w:t>
            </w:r>
            <w:bookmarkStart w:id="0" w:name="_GoBack"/>
            <w:bookmarkEnd w:id="0"/>
            <w:r w:rsidR="006C271D">
              <w:t>/02</w:t>
            </w:r>
            <w:r w:rsidR="00A52CD4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A52CD4" w:rsidP="00557489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  <w:r w:rsidR="00C420E9">
              <w:t xml:space="preserve"> </w:t>
            </w:r>
            <w:r w:rsidR="00A36EC2">
              <w:t xml:space="preserve">Please ensure you are completing this at home. It consolidates the children’s learning that they have been doing in school.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animation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dictation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operation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creation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dedication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demonstration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vibration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translation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indication</w:t>
            </w:r>
          </w:p>
          <w:p w:rsidR="00A36EC2" w:rsidRDefault="00A36EC2" w:rsidP="00A36EC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relegation</w:t>
            </w:r>
          </w:p>
          <w:p w:rsidR="00A36EC2" w:rsidRDefault="00A36EC2" w:rsidP="00A36EC2">
            <w:pPr>
              <w:pStyle w:val="ListParagraph"/>
              <w:spacing w:after="0" w:line="240" w:lineRule="auto"/>
            </w:pPr>
          </w:p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DD040B" w:rsidRPr="00A36EC2" w:rsidRDefault="00A36EC2" w:rsidP="00A36EC2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  <w:rPr>
                <w:rFonts w:cstheme="minorHAnsi"/>
              </w:rPr>
            </w:pPr>
            <w:r w:rsidRPr="00A36EC2">
              <w:rPr>
                <w:rFonts w:cstheme="minorHAnsi"/>
              </w:rPr>
              <w:t>For your home learning this week, I would like you to write a story with a focus on dialogue. Your story can be about anything you choose, but it must contain a lot of speech. Remember to punctuate your speech correctly and include effective language. This home learning is due Wednesday 12</w:t>
            </w:r>
            <w:r w:rsidRPr="00A36EC2">
              <w:rPr>
                <w:rFonts w:cstheme="minorHAnsi"/>
                <w:vertAlign w:val="superscript"/>
              </w:rPr>
              <w:t>th</w:t>
            </w:r>
            <w:r w:rsidRPr="00A36EC2">
              <w:rPr>
                <w:rFonts w:cstheme="minorHAnsi"/>
              </w:rPr>
              <w:t xml:space="preserve"> February 2020. 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62697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04F"/>
    <w:multiLevelType w:val="hybridMultilevel"/>
    <w:tmpl w:val="A5E8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7A35FF3"/>
    <w:multiLevelType w:val="hybridMultilevel"/>
    <w:tmpl w:val="6A1A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6026"/>
    <w:multiLevelType w:val="hybridMultilevel"/>
    <w:tmpl w:val="AE8A5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21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17"/>
  </w:num>
  <w:num w:numId="18">
    <w:abstractNumId w:val="23"/>
  </w:num>
  <w:num w:numId="19">
    <w:abstractNumId w:val="19"/>
  </w:num>
  <w:num w:numId="20">
    <w:abstractNumId w:val="9"/>
  </w:num>
  <w:num w:numId="21">
    <w:abstractNumId w:val="13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62697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271D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36EC2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13F0D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5E29"/>
    <w:rsid w:val="00D66392"/>
    <w:rsid w:val="00DB53A5"/>
    <w:rsid w:val="00DD040B"/>
    <w:rsid w:val="00DD36D7"/>
    <w:rsid w:val="00DD4032"/>
    <w:rsid w:val="00DD47BD"/>
    <w:rsid w:val="00DF3E0E"/>
    <w:rsid w:val="00DF680D"/>
    <w:rsid w:val="00E208A3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45C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F99111A1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2020-02-04T08:11:00Z</dcterms:created>
  <dcterms:modified xsi:type="dcterms:W3CDTF">2020-02-04T08:11:00Z</dcterms:modified>
</cp:coreProperties>
</file>