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7"/>
        <w:gridCol w:w="6409"/>
      </w:tblGrid>
      <w:tr w:rsidR="000D4FA6" w:rsidTr="000D4FA6">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B712F2">
              <w:rPr>
                <w:b/>
                <w:sz w:val="56"/>
                <w:szCs w:val="56"/>
              </w:rPr>
              <w:t>5</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0D4FA6">
        <w:tc>
          <w:tcPr>
            <w:tcW w:w="2660" w:type="dxa"/>
          </w:tcPr>
          <w:p w:rsidR="000D4FA6" w:rsidRDefault="000D4FA6" w:rsidP="001B33F2">
            <w:r>
              <w:t>Date Set</w:t>
            </w:r>
          </w:p>
        </w:tc>
        <w:tc>
          <w:tcPr>
            <w:tcW w:w="6582" w:type="dxa"/>
          </w:tcPr>
          <w:p w:rsidR="000D4FA6" w:rsidRDefault="00D33316" w:rsidP="00AE5466">
            <w:r>
              <w:t>26</w:t>
            </w:r>
            <w:r w:rsidR="00970773">
              <w:t>/11/20</w:t>
            </w:r>
          </w:p>
        </w:tc>
      </w:tr>
      <w:tr w:rsidR="000D4FA6" w:rsidTr="000D4FA6">
        <w:tc>
          <w:tcPr>
            <w:tcW w:w="2660" w:type="dxa"/>
          </w:tcPr>
          <w:p w:rsidR="000D4FA6" w:rsidRDefault="000D4FA6">
            <w:r>
              <w:t>Date Due</w:t>
            </w:r>
          </w:p>
        </w:tc>
        <w:tc>
          <w:tcPr>
            <w:tcW w:w="6582" w:type="dxa"/>
          </w:tcPr>
          <w:p w:rsidR="000D4FA6" w:rsidRDefault="00D33316" w:rsidP="00F11253">
            <w:r>
              <w:t>2/12</w:t>
            </w:r>
            <w:r w:rsidR="00970773">
              <w:t>/20</w:t>
            </w:r>
          </w:p>
        </w:tc>
      </w:tr>
      <w:tr w:rsidR="000D4FA6" w:rsidTr="000D4FA6">
        <w:tc>
          <w:tcPr>
            <w:tcW w:w="2660" w:type="dxa"/>
          </w:tcPr>
          <w:p w:rsidR="000D4FA6" w:rsidRDefault="000D4FA6">
            <w:r>
              <w:t>Mathletics</w:t>
            </w:r>
          </w:p>
          <w:p w:rsidR="000D4FA6" w:rsidRDefault="000D4FA6"/>
          <w:p w:rsidR="000D4FA6" w:rsidRDefault="000D4FA6"/>
        </w:tc>
        <w:tc>
          <w:tcPr>
            <w:tcW w:w="6582" w:type="dxa"/>
          </w:tcPr>
          <w:p w:rsidR="00AC431D" w:rsidRDefault="006E5DCF" w:rsidP="00D30920">
            <w:r>
              <w:t xml:space="preserve">Please check </w:t>
            </w:r>
            <w:proofErr w:type="spellStart"/>
            <w:r>
              <w:t>mathletics</w:t>
            </w:r>
            <w:proofErr w:type="spellEnd"/>
            <w:r>
              <w:t>.</w:t>
            </w:r>
          </w:p>
        </w:tc>
      </w:tr>
      <w:tr w:rsidR="000D4FA6" w:rsidTr="000D4FA6">
        <w:tc>
          <w:tcPr>
            <w:tcW w:w="2660" w:type="dxa"/>
          </w:tcPr>
          <w:p w:rsidR="000D4FA6" w:rsidRDefault="000D4FA6">
            <w:proofErr w:type="spellStart"/>
            <w:r>
              <w:t>Spellodrome</w:t>
            </w:r>
            <w:proofErr w:type="spellEnd"/>
          </w:p>
          <w:p w:rsidR="000D4FA6" w:rsidRDefault="000D4FA6"/>
          <w:p w:rsidR="00287ACD" w:rsidRDefault="00287ACD"/>
          <w:p w:rsidR="007B00E4" w:rsidRDefault="007B00E4"/>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D07575" w:rsidRDefault="00D07575"/>
          <w:p w:rsidR="007B00E4" w:rsidRDefault="007B00E4"/>
          <w:p w:rsidR="00BB10EE" w:rsidRDefault="00BB10EE"/>
          <w:p w:rsidR="000D4FA6" w:rsidRDefault="000D4FA6"/>
          <w:p w:rsidR="000D4FA6" w:rsidRDefault="000D4FA6"/>
          <w:p w:rsidR="00287ACD" w:rsidRDefault="00287ACD"/>
          <w:p w:rsidR="000D4FA6" w:rsidRDefault="000D4FA6"/>
        </w:tc>
        <w:tc>
          <w:tcPr>
            <w:tcW w:w="6582" w:type="dxa"/>
          </w:tcPr>
          <w:p w:rsidR="00C45D89" w:rsidRDefault="00187F4C" w:rsidP="00C420E9">
            <w:r>
              <w:t xml:space="preserve">This week’s spellings are focussing on double consonants </w:t>
            </w:r>
          </w:p>
          <w:p w:rsidR="00187F4C" w:rsidRPr="00187F4C" w:rsidRDefault="00187F4C" w:rsidP="00187F4C">
            <w:pPr>
              <w:pStyle w:val="ListParagraph"/>
              <w:numPr>
                <w:ilvl w:val="0"/>
                <w:numId w:val="18"/>
              </w:numPr>
              <w:spacing w:after="0" w:line="240" w:lineRule="auto"/>
              <w:rPr>
                <w:rFonts w:ascii="XCCW Joined 4a" w:eastAsia="Calibri" w:hAnsi="XCCW Joined 4a" w:cs="Times New Roman"/>
                <w:sz w:val="20"/>
              </w:rPr>
            </w:pPr>
            <w:bookmarkStart w:id="0" w:name="_GoBack"/>
            <w:bookmarkEnd w:id="0"/>
            <w:r w:rsidRPr="00187F4C">
              <w:rPr>
                <w:rFonts w:ascii="XCCW Joined 4a" w:eastAsia="Calibri" w:hAnsi="XCCW Joined 4a" w:cs="Times New Roman"/>
                <w:sz w:val="20"/>
              </w:rPr>
              <w:t>gimmick</w:t>
            </w:r>
          </w:p>
          <w:p w:rsidR="00187F4C" w:rsidRPr="00187F4C" w:rsidRDefault="00187F4C" w:rsidP="00187F4C">
            <w:pPr>
              <w:pStyle w:val="ListParagraph"/>
              <w:numPr>
                <w:ilvl w:val="0"/>
                <w:numId w:val="18"/>
              </w:numPr>
              <w:spacing w:after="0" w:line="240" w:lineRule="auto"/>
              <w:rPr>
                <w:rFonts w:ascii="XCCW Joined 4a" w:eastAsia="Calibri" w:hAnsi="XCCW Joined 4a" w:cs="Times New Roman"/>
                <w:sz w:val="20"/>
              </w:rPr>
            </w:pPr>
            <w:r w:rsidRPr="00187F4C">
              <w:rPr>
                <w:rFonts w:ascii="XCCW Joined 4a" w:eastAsia="Calibri" w:hAnsi="XCCW Joined 4a" w:cs="Times New Roman"/>
                <w:sz w:val="20"/>
              </w:rPr>
              <w:t>harass</w:t>
            </w:r>
          </w:p>
          <w:p w:rsidR="00187F4C" w:rsidRPr="00187F4C" w:rsidRDefault="00187F4C" w:rsidP="00187F4C">
            <w:pPr>
              <w:pStyle w:val="ListParagraph"/>
              <w:numPr>
                <w:ilvl w:val="0"/>
                <w:numId w:val="18"/>
              </w:numPr>
              <w:spacing w:after="0" w:line="240" w:lineRule="auto"/>
              <w:rPr>
                <w:rFonts w:ascii="XCCW Joined 4a" w:eastAsia="Calibri" w:hAnsi="XCCW Joined 4a" w:cs="Times New Roman"/>
                <w:sz w:val="20"/>
              </w:rPr>
            </w:pPr>
            <w:r w:rsidRPr="00187F4C">
              <w:rPr>
                <w:rFonts w:ascii="XCCW Joined 4a" w:eastAsia="Calibri" w:hAnsi="XCCW Joined 4a" w:cs="Times New Roman"/>
                <w:sz w:val="20"/>
              </w:rPr>
              <w:t>spaghetti</w:t>
            </w:r>
          </w:p>
          <w:p w:rsidR="00187F4C" w:rsidRPr="00187F4C" w:rsidRDefault="00187F4C" w:rsidP="00187F4C">
            <w:pPr>
              <w:pStyle w:val="ListParagraph"/>
              <w:numPr>
                <w:ilvl w:val="0"/>
                <w:numId w:val="18"/>
              </w:numPr>
              <w:spacing w:after="0" w:line="240" w:lineRule="auto"/>
              <w:rPr>
                <w:rFonts w:ascii="XCCW Joined 4a" w:eastAsia="Calibri" w:hAnsi="XCCW Joined 4a" w:cs="Times New Roman"/>
                <w:sz w:val="20"/>
              </w:rPr>
            </w:pPr>
            <w:r w:rsidRPr="00187F4C">
              <w:rPr>
                <w:rFonts w:ascii="XCCW Joined 4a" w:eastAsia="Calibri" w:hAnsi="XCCW Joined 4a" w:cs="Times New Roman"/>
                <w:sz w:val="20"/>
              </w:rPr>
              <w:t>bassoon</w:t>
            </w:r>
          </w:p>
          <w:p w:rsidR="00187F4C" w:rsidRPr="00187F4C" w:rsidRDefault="00187F4C" w:rsidP="00187F4C">
            <w:pPr>
              <w:pStyle w:val="ListParagraph"/>
              <w:numPr>
                <w:ilvl w:val="0"/>
                <w:numId w:val="18"/>
              </w:numPr>
              <w:spacing w:after="0" w:line="240" w:lineRule="auto"/>
              <w:rPr>
                <w:rFonts w:ascii="XCCW Joined 4a" w:eastAsia="Calibri" w:hAnsi="XCCW Joined 4a" w:cs="Times New Roman"/>
                <w:sz w:val="20"/>
              </w:rPr>
            </w:pPr>
            <w:r w:rsidRPr="00187F4C">
              <w:rPr>
                <w:rFonts w:ascii="XCCW Joined 4a" w:eastAsia="Calibri" w:hAnsi="XCCW Joined 4a" w:cs="Times New Roman"/>
                <w:sz w:val="20"/>
              </w:rPr>
              <w:t>satellites</w:t>
            </w:r>
          </w:p>
          <w:p w:rsidR="00187F4C" w:rsidRPr="00187F4C" w:rsidRDefault="00187F4C" w:rsidP="00187F4C">
            <w:pPr>
              <w:pStyle w:val="ListParagraph"/>
              <w:numPr>
                <w:ilvl w:val="0"/>
                <w:numId w:val="18"/>
              </w:numPr>
              <w:spacing w:after="0" w:line="240" w:lineRule="auto"/>
              <w:rPr>
                <w:rFonts w:ascii="XCCW Joined 4a" w:eastAsia="Calibri" w:hAnsi="XCCW Joined 4a" w:cs="Times New Roman"/>
                <w:sz w:val="20"/>
              </w:rPr>
            </w:pPr>
            <w:r w:rsidRPr="00187F4C">
              <w:rPr>
                <w:rFonts w:ascii="XCCW Joined 4a" w:eastAsia="Calibri" w:hAnsi="XCCW Joined 4a" w:cs="Times New Roman"/>
                <w:sz w:val="20"/>
              </w:rPr>
              <w:t>colossal</w:t>
            </w:r>
          </w:p>
          <w:p w:rsidR="00187F4C" w:rsidRPr="00187F4C" w:rsidRDefault="00187F4C" w:rsidP="00187F4C">
            <w:pPr>
              <w:pStyle w:val="ListParagraph"/>
              <w:numPr>
                <w:ilvl w:val="0"/>
                <w:numId w:val="18"/>
              </w:numPr>
              <w:spacing w:after="0" w:line="240" w:lineRule="auto"/>
              <w:rPr>
                <w:rFonts w:ascii="XCCW Joined 4a" w:eastAsia="Calibri" w:hAnsi="XCCW Joined 4a" w:cs="Times New Roman"/>
                <w:sz w:val="20"/>
              </w:rPr>
            </w:pPr>
            <w:r w:rsidRPr="00187F4C">
              <w:rPr>
                <w:rFonts w:ascii="XCCW Joined 4a" w:eastAsia="Calibri" w:hAnsi="XCCW Joined 4a" w:cs="Times New Roman"/>
                <w:sz w:val="20"/>
              </w:rPr>
              <w:t>community</w:t>
            </w:r>
          </w:p>
          <w:p w:rsidR="00187F4C" w:rsidRPr="00187F4C" w:rsidRDefault="00187F4C" w:rsidP="00187F4C">
            <w:pPr>
              <w:pStyle w:val="ListParagraph"/>
              <w:numPr>
                <w:ilvl w:val="0"/>
                <w:numId w:val="18"/>
              </w:numPr>
              <w:spacing w:after="0" w:line="240" w:lineRule="auto"/>
              <w:rPr>
                <w:rFonts w:ascii="XCCW Joined 4a" w:eastAsia="Calibri" w:hAnsi="XCCW Joined 4a" w:cs="Times New Roman"/>
                <w:sz w:val="20"/>
              </w:rPr>
            </w:pPr>
            <w:r w:rsidRPr="00187F4C">
              <w:rPr>
                <w:rFonts w:ascii="XCCW Joined 4a" w:eastAsia="Calibri" w:hAnsi="XCCW Joined 4a" w:cs="Times New Roman"/>
                <w:sz w:val="20"/>
              </w:rPr>
              <w:t>corrode</w:t>
            </w:r>
          </w:p>
          <w:p w:rsidR="00187F4C" w:rsidRPr="00187F4C" w:rsidRDefault="00187F4C" w:rsidP="00187F4C">
            <w:pPr>
              <w:pStyle w:val="ListParagraph"/>
              <w:numPr>
                <w:ilvl w:val="0"/>
                <w:numId w:val="18"/>
              </w:numPr>
              <w:spacing w:after="0" w:line="240" w:lineRule="auto"/>
              <w:rPr>
                <w:rFonts w:ascii="XCCW Joined 4a" w:eastAsia="Calibri" w:hAnsi="XCCW Joined 4a" w:cs="Times New Roman"/>
                <w:sz w:val="20"/>
              </w:rPr>
            </w:pPr>
            <w:r w:rsidRPr="00187F4C">
              <w:rPr>
                <w:rFonts w:ascii="XCCW Joined 4a" w:eastAsia="Calibri" w:hAnsi="XCCW Joined 4a" w:cs="Times New Roman"/>
                <w:sz w:val="20"/>
              </w:rPr>
              <w:t>mayonnaise</w:t>
            </w:r>
          </w:p>
          <w:p w:rsidR="00970773" w:rsidRDefault="00187F4C" w:rsidP="00187F4C">
            <w:pPr>
              <w:pStyle w:val="ListParagraph"/>
              <w:numPr>
                <w:ilvl w:val="0"/>
                <w:numId w:val="18"/>
              </w:numPr>
              <w:spacing w:after="0" w:line="240" w:lineRule="auto"/>
            </w:pPr>
            <w:r w:rsidRPr="00187F4C">
              <w:rPr>
                <w:rFonts w:ascii="XCCW Joined 4a" w:eastAsia="Calibri" w:hAnsi="XCCW Joined 4a" w:cs="Times New Roman"/>
                <w:sz w:val="20"/>
              </w:rPr>
              <w:t>composition</w:t>
            </w:r>
          </w:p>
          <w:p w:rsidR="00C420E9" w:rsidRDefault="00C420E9" w:rsidP="00C420E9"/>
          <w:p w:rsidR="006E5DCF" w:rsidRDefault="006E5DCF" w:rsidP="00C420E9">
            <w:r>
              <w:t xml:space="preserve">Please also check </w:t>
            </w:r>
            <w:proofErr w:type="spellStart"/>
            <w:r w:rsidR="00970773">
              <w:t>edshed</w:t>
            </w:r>
            <w:proofErr w:type="spellEnd"/>
            <w:r w:rsidR="00970773">
              <w:t xml:space="preserve"> for extra spelling h</w:t>
            </w:r>
            <w:r w:rsidR="00187F4C">
              <w:t>omework, the children can use th</w:t>
            </w:r>
            <w:r w:rsidR="00970773">
              <w:t>eir purple mash passwords</w:t>
            </w:r>
            <w:r>
              <w:t xml:space="preserve">. </w:t>
            </w:r>
          </w:p>
        </w:tc>
      </w:tr>
      <w:tr w:rsidR="000D4FA6" w:rsidTr="000D4FA6">
        <w:tc>
          <w:tcPr>
            <w:tcW w:w="2660" w:type="dxa"/>
          </w:tcPr>
          <w:p w:rsidR="000D4FA6" w:rsidRDefault="000D4FA6">
            <w:r>
              <w:t>Reading</w:t>
            </w:r>
          </w:p>
          <w:p w:rsidR="000D4FA6" w:rsidRDefault="000D4FA6"/>
        </w:tc>
        <w:tc>
          <w:tcPr>
            <w:tcW w:w="6582" w:type="dxa"/>
          </w:tcPr>
          <w:p w:rsidR="000D4FA6" w:rsidRPr="00287ACD" w:rsidRDefault="00287ACD">
            <w:pPr>
              <w:rPr>
                <w:i/>
              </w:rPr>
            </w:pPr>
            <w:r w:rsidRPr="00287ACD">
              <w:rPr>
                <w:i/>
              </w:rPr>
              <w:t>Recommended daily reading time:</w:t>
            </w:r>
          </w:p>
          <w:p w:rsidR="00A43A71" w:rsidRPr="00C334CE" w:rsidRDefault="000C053F">
            <w:pPr>
              <w:rPr>
                <w:i/>
              </w:rPr>
            </w:pPr>
            <w:r>
              <w:rPr>
                <w:i/>
              </w:rPr>
              <w:t>KS2 2</w:t>
            </w:r>
            <w:r w:rsidR="00287ACD" w:rsidRPr="00287ACD">
              <w:rPr>
                <w:i/>
              </w:rPr>
              <w:t>0 minutes</w:t>
            </w:r>
            <w:r w:rsidR="00A43A71">
              <w:rPr>
                <w:i/>
              </w:rPr>
              <w:t>.</w:t>
            </w:r>
          </w:p>
        </w:tc>
      </w:tr>
      <w:tr w:rsidR="000D4FA6" w:rsidTr="000D4FA6">
        <w:tc>
          <w:tcPr>
            <w:tcW w:w="2660" w:type="dxa"/>
          </w:tcPr>
          <w:p w:rsidR="000D4FA6" w:rsidRDefault="000D4FA6">
            <w:r>
              <w:t>Home Learning Project</w:t>
            </w:r>
          </w:p>
        </w:tc>
        <w:tc>
          <w:tcPr>
            <w:tcW w:w="6582" w:type="dxa"/>
          </w:tcPr>
          <w:p w:rsidR="00187F4C" w:rsidRDefault="00187F4C" w:rsidP="00187F4C">
            <w:pPr>
              <w:rPr>
                <w:rFonts w:ascii="XCCW Joined 4a" w:hAnsi="XCCW Joined 4a"/>
                <w:sz w:val="20"/>
              </w:rPr>
            </w:pPr>
            <w:r>
              <w:rPr>
                <w:rFonts w:ascii="XCCW Joined 4a" w:hAnsi="XCCW Joined 4a"/>
                <w:sz w:val="20"/>
              </w:rPr>
              <w:t>This week, for your home learning I would like you to use the story starter to write a story. Remember to make it exciting and use everything you have learnt to improve your writing.</w:t>
            </w:r>
          </w:p>
          <w:p w:rsidR="00187F4C" w:rsidRPr="0010620E" w:rsidRDefault="00187F4C" w:rsidP="00187F4C">
            <w:pPr>
              <w:rPr>
                <w:rFonts w:ascii="XCCW Joined 4a" w:hAnsi="XCCW Joined 4a"/>
                <w:b/>
                <w:bCs/>
                <w:sz w:val="20"/>
              </w:rPr>
            </w:pPr>
            <w:r w:rsidRPr="0010620E">
              <w:rPr>
                <w:rFonts w:ascii="XCCW Joined 4a" w:hAnsi="XCCW Joined 4a"/>
                <w:b/>
                <w:bCs/>
                <w:sz w:val="20"/>
              </w:rPr>
              <w:t>Story starter!</w:t>
            </w:r>
          </w:p>
          <w:p w:rsidR="00287ACD" w:rsidRPr="00187F4C" w:rsidRDefault="00187F4C" w:rsidP="00187F4C">
            <w:pPr>
              <w:rPr>
                <w:rFonts w:ascii="XCCW Joined 4a" w:hAnsi="XCCW Joined 4a"/>
                <w:sz w:val="20"/>
              </w:rPr>
            </w:pPr>
            <w:r w:rsidRPr="0010620E">
              <w:rPr>
                <w:rFonts w:ascii="XCCW Joined 4a" w:hAnsi="XCCW Joined 4a"/>
                <w:sz w:val="20"/>
              </w:rPr>
              <w:t>It wasn’t there when he had left the previous evening, but when Tim arrived that morning, there it was! Where had it come from? Where did it lead? There was only one way to find out. Slowly, step by step, Tim made his way up the ladder until …</w:t>
            </w:r>
            <w:r>
              <w:rPr>
                <w:rFonts w:ascii="XCCW Joined 4a" w:hAnsi="XCCW Joined 4a"/>
                <w:sz w:val="20"/>
              </w:rPr>
              <w:t xml:space="preserve"> Due Wednesday 2</w:t>
            </w:r>
            <w:r w:rsidRPr="00187F4C">
              <w:rPr>
                <w:rFonts w:ascii="XCCW Joined 4a" w:hAnsi="XCCW Joined 4a"/>
                <w:sz w:val="20"/>
                <w:vertAlign w:val="superscript"/>
              </w:rPr>
              <w:t>nd</w:t>
            </w:r>
            <w:r>
              <w:rPr>
                <w:rFonts w:ascii="XCCW Joined 4a" w:hAnsi="XCCW Joined 4a"/>
                <w:sz w:val="20"/>
              </w:rPr>
              <w:t xml:space="preserve"> </w:t>
            </w:r>
            <w:proofErr w:type="spellStart"/>
            <w:r>
              <w:rPr>
                <w:rFonts w:ascii="XCCW Joined 4a" w:hAnsi="XCCW Joined 4a"/>
                <w:sz w:val="20"/>
              </w:rPr>
              <w:t>Decemeber</w:t>
            </w:r>
            <w:proofErr w:type="spellEnd"/>
          </w:p>
        </w:tc>
      </w:tr>
      <w:tr w:rsidR="00DB53A5" w:rsidTr="000D4FA6">
        <w:tc>
          <w:tcPr>
            <w:tcW w:w="2660" w:type="dxa"/>
          </w:tcPr>
          <w:p w:rsidR="00DB53A5" w:rsidRDefault="006E5DCF">
            <w:r>
              <w:t>.</w:t>
            </w:r>
            <w:r w:rsidR="00DB53A5">
              <w:t>Greek</w:t>
            </w:r>
          </w:p>
        </w:tc>
        <w:tc>
          <w:tcPr>
            <w:tcW w:w="6582" w:type="dxa"/>
          </w:tcPr>
          <w:p w:rsidR="00DB53A5" w:rsidRDefault="00DB53A5">
            <w:r>
              <w:t>Please go to Greek Class Blog for Greek Home Learning</w:t>
            </w:r>
          </w:p>
          <w:p w:rsidR="00DB53A5" w:rsidRDefault="00B7724E">
            <w:hyperlink r:id="rId6"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4754245</wp:posOffset>
            </wp:positionH>
            <wp:positionV relativeFrom="paragraph">
              <wp:posOffset>-589280</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4a">
    <w:panose1 w:val="03050602040000000000"/>
    <w:charset w:val="00"/>
    <w:family w:val="script"/>
    <w:pitch w:val="variable"/>
    <w:sig w:usb0="800000A7" w:usb1="10000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403"/>
    <w:multiLevelType w:val="hybridMultilevel"/>
    <w:tmpl w:val="BDA614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AB3854"/>
    <w:multiLevelType w:val="hybridMultilevel"/>
    <w:tmpl w:val="6A0C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E458D"/>
    <w:multiLevelType w:val="hybridMultilevel"/>
    <w:tmpl w:val="D8361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A367B9"/>
    <w:multiLevelType w:val="hybridMultilevel"/>
    <w:tmpl w:val="E2E4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3"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482BA2"/>
    <w:multiLevelType w:val="hybridMultilevel"/>
    <w:tmpl w:val="267A9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4"/>
  </w:num>
  <w:num w:numId="4">
    <w:abstractNumId w:val="17"/>
  </w:num>
  <w:num w:numId="5">
    <w:abstractNumId w:val="13"/>
  </w:num>
  <w:num w:numId="6">
    <w:abstractNumId w:val="10"/>
  </w:num>
  <w:num w:numId="7">
    <w:abstractNumId w:val="6"/>
  </w:num>
  <w:num w:numId="8">
    <w:abstractNumId w:val="3"/>
  </w:num>
  <w:num w:numId="9">
    <w:abstractNumId w:val="12"/>
  </w:num>
  <w:num w:numId="10">
    <w:abstractNumId w:val="9"/>
  </w:num>
  <w:num w:numId="11">
    <w:abstractNumId w:val="16"/>
  </w:num>
  <w:num w:numId="12">
    <w:abstractNumId w:val="2"/>
  </w:num>
  <w:num w:numId="13">
    <w:abstractNumId w:val="1"/>
  </w:num>
  <w:num w:numId="14">
    <w:abstractNumId w:val="0"/>
  </w:num>
  <w:num w:numId="15">
    <w:abstractNumId w:val="8"/>
  </w:num>
  <w:num w:numId="16">
    <w:abstractNumId w:val="5"/>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506C1"/>
    <w:rsid w:val="000C046E"/>
    <w:rsid w:val="000C053F"/>
    <w:rsid w:val="000C6D75"/>
    <w:rsid w:val="000D4FA6"/>
    <w:rsid w:val="000E3E2F"/>
    <w:rsid w:val="001718AE"/>
    <w:rsid w:val="00183C79"/>
    <w:rsid w:val="00187F4C"/>
    <w:rsid w:val="001A2439"/>
    <w:rsid w:val="001B0E1F"/>
    <w:rsid w:val="001B33F2"/>
    <w:rsid w:val="001C110A"/>
    <w:rsid w:val="00231375"/>
    <w:rsid w:val="002417D7"/>
    <w:rsid w:val="0024644B"/>
    <w:rsid w:val="002629B1"/>
    <w:rsid w:val="002845A6"/>
    <w:rsid w:val="00287ACD"/>
    <w:rsid w:val="00297B1F"/>
    <w:rsid w:val="002A1F91"/>
    <w:rsid w:val="002C0E2A"/>
    <w:rsid w:val="002E0FB3"/>
    <w:rsid w:val="00311FEF"/>
    <w:rsid w:val="003D0093"/>
    <w:rsid w:val="00400510"/>
    <w:rsid w:val="00400CFA"/>
    <w:rsid w:val="004A45BD"/>
    <w:rsid w:val="00556E2D"/>
    <w:rsid w:val="005727C9"/>
    <w:rsid w:val="00586991"/>
    <w:rsid w:val="00593312"/>
    <w:rsid w:val="00593862"/>
    <w:rsid w:val="005B0BCE"/>
    <w:rsid w:val="005C5F02"/>
    <w:rsid w:val="006B2323"/>
    <w:rsid w:val="006B356F"/>
    <w:rsid w:val="006C4374"/>
    <w:rsid w:val="006E02E1"/>
    <w:rsid w:val="006E5DCF"/>
    <w:rsid w:val="00773778"/>
    <w:rsid w:val="0077767B"/>
    <w:rsid w:val="007A782E"/>
    <w:rsid w:val="007B00E4"/>
    <w:rsid w:val="007D66F8"/>
    <w:rsid w:val="00855EC7"/>
    <w:rsid w:val="00880E5D"/>
    <w:rsid w:val="00890C04"/>
    <w:rsid w:val="008B7E30"/>
    <w:rsid w:val="00941647"/>
    <w:rsid w:val="00970773"/>
    <w:rsid w:val="009A6510"/>
    <w:rsid w:val="009F1EBE"/>
    <w:rsid w:val="00A43A71"/>
    <w:rsid w:val="00A8142C"/>
    <w:rsid w:val="00A83871"/>
    <w:rsid w:val="00AA3A20"/>
    <w:rsid w:val="00AC431D"/>
    <w:rsid w:val="00AD06AC"/>
    <w:rsid w:val="00AE5466"/>
    <w:rsid w:val="00AF4FF5"/>
    <w:rsid w:val="00B712F2"/>
    <w:rsid w:val="00B7724E"/>
    <w:rsid w:val="00B90E9E"/>
    <w:rsid w:val="00BB10EE"/>
    <w:rsid w:val="00BB3E91"/>
    <w:rsid w:val="00BC6BE5"/>
    <w:rsid w:val="00BE5C21"/>
    <w:rsid w:val="00C334CE"/>
    <w:rsid w:val="00C420E9"/>
    <w:rsid w:val="00C45D89"/>
    <w:rsid w:val="00CF631B"/>
    <w:rsid w:val="00D07575"/>
    <w:rsid w:val="00D10F27"/>
    <w:rsid w:val="00D30920"/>
    <w:rsid w:val="00D33316"/>
    <w:rsid w:val="00D542CF"/>
    <w:rsid w:val="00D66392"/>
    <w:rsid w:val="00DB53A5"/>
    <w:rsid w:val="00DD36D7"/>
    <w:rsid w:val="00DD4032"/>
    <w:rsid w:val="00DD47BD"/>
    <w:rsid w:val="00DF680D"/>
    <w:rsid w:val="00E270BD"/>
    <w:rsid w:val="00E612B4"/>
    <w:rsid w:val="00E76B09"/>
    <w:rsid w:val="00EB7BB1"/>
    <w:rsid w:val="00EC1037"/>
    <w:rsid w:val="00EF19A8"/>
    <w:rsid w:val="00F11253"/>
    <w:rsid w:val="00F23CD1"/>
    <w:rsid w:val="00F50F0A"/>
    <w:rsid w:val="00F66427"/>
    <w:rsid w:val="00F95276"/>
    <w:rsid w:val="00F9730B"/>
    <w:rsid w:val="00FA515B"/>
    <w:rsid w:val="00FC0DB9"/>
    <w:rsid w:val="00FC11A2"/>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0C80"/>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C420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399133517">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280FFA25</Template>
  <TotalTime>3</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Francine Agyemang</cp:lastModifiedBy>
  <cp:revision>5</cp:revision>
  <cp:lastPrinted>2015-10-19T13:58:00Z</cp:lastPrinted>
  <dcterms:created xsi:type="dcterms:W3CDTF">2020-11-27T15:54:00Z</dcterms:created>
  <dcterms:modified xsi:type="dcterms:W3CDTF">2020-11-27T15:57:00Z</dcterms:modified>
</cp:coreProperties>
</file>