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79AB" w14:textId="03877E88" w:rsidR="00A42E4C" w:rsidRDefault="00923B2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Story starter</w:t>
      </w:r>
    </w:p>
    <w:p w14:paraId="000DEB85" w14:textId="31110510" w:rsidR="00923B20" w:rsidRDefault="00923B20">
      <w:pPr>
        <w:rPr>
          <w:b/>
          <w:bCs/>
          <w:color w:val="000000" w:themeColor="text1"/>
        </w:rPr>
      </w:pPr>
    </w:p>
    <w:p w14:paraId="35E73762" w14:textId="5FB611F3" w:rsidR="004652AE" w:rsidRDefault="004652AE" w:rsidP="004652AE">
      <w:pPr>
        <w:pStyle w:val="NormalWeb"/>
      </w:pPr>
      <w:r>
        <w:rPr>
          <w:rFonts w:ascii="Calibri" w:hAnsi="Calibri" w:cs="Calibri"/>
          <w:sz w:val="26"/>
          <w:szCs w:val="26"/>
        </w:rPr>
        <w:t>Many years ago, the King of Argos sought the advice of an oracle. These magical witches could see into the future, and often advised the rulers of Greece on ma</w:t>
      </w:r>
      <w:r>
        <w:rPr>
          <w:rFonts w:ascii="Calibri" w:hAnsi="Calibri" w:cs="Calibri"/>
          <w:sz w:val="26"/>
          <w:szCs w:val="26"/>
        </w:rPr>
        <w:t>tt</w:t>
      </w:r>
      <w:r>
        <w:rPr>
          <w:rFonts w:ascii="Calibri" w:hAnsi="Calibri" w:cs="Calibri"/>
          <w:sz w:val="26"/>
          <w:szCs w:val="26"/>
        </w:rPr>
        <w:t xml:space="preserve">ers such as war. This particular oracle had a potent warning for King Acrisius. </w:t>
      </w:r>
    </w:p>
    <w:p w14:paraId="02446D38" w14:textId="66DB91DC" w:rsidR="004652AE" w:rsidRDefault="004652AE" w:rsidP="004652AE">
      <w:pPr>
        <w:pStyle w:val="NormalWeb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“One day in the future, your own grandson will be the one to bring about your death,” the oracle said in hushed whispers. </w:t>
      </w:r>
    </w:p>
    <w:p w14:paraId="0DD4C9CC" w14:textId="301CA90B" w:rsidR="004652AE" w:rsidRDefault="004652AE" w:rsidP="004652AE">
      <w:pPr>
        <w:pStyle w:val="NormalWeb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“I shall tell King Acrisius immediately!” replied King Argos.</w:t>
      </w:r>
    </w:p>
    <w:p w14:paraId="535AA408" w14:textId="3C6822ED" w:rsidR="004652AE" w:rsidRDefault="004652AE" w:rsidP="004652AE">
      <w:pPr>
        <w:pStyle w:val="NormalWeb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King Argos sent word to King Acrisius as soon as he arrived home.</w:t>
      </w:r>
      <w:r>
        <w:rPr>
          <w:rFonts w:ascii="Calibri" w:hAnsi="Calibri" w:cs="Calibri"/>
          <w:sz w:val="26"/>
          <w:szCs w:val="26"/>
        </w:rPr>
        <w:br/>
        <w:t xml:space="preserve">“I can’t believe </w:t>
      </w:r>
      <w:proofErr w:type="gramStart"/>
      <w:r>
        <w:rPr>
          <w:rFonts w:ascii="Calibri" w:hAnsi="Calibri" w:cs="Calibri"/>
          <w:sz w:val="26"/>
          <w:szCs w:val="26"/>
        </w:rPr>
        <w:t>it,</w:t>
      </w:r>
      <w:proofErr w:type="gramEnd"/>
      <w:r>
        <w:rPr>
          <w:rFonts w:ascii="Calibri" w:hAnsi="Calibri" w:cs="Calibri"/>
          <w:sz w:val="26"/>
          <w:szCs w:val="26"/>
        </w:rPr>
        <w:t xml:space="preserve"> how could my own blood betray me! I will not allow Danae to bear any children, I cannot risk a grandchild killing me! Guards, lock her in the dungeons at once!”</w:t>
      </w:r>
    </w:p>
    <w:p w14:paraId="0210B6E4" w14:textId="1BD9ED58" w:rsidR="004652AE" w:rsidRDefault="004652AE" w:rsidP="004652AE">
      <w:pPr>
        <w:pStyle w:val="NormalWeb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“Father please! I do not have any children, and if I did, I would never let them hurt you! Please don’t do this!” Danae begged and pleaded, but King Acrisius mind was made up.</w:t>
      </w:r>
    </w:p>
    <w:p w14:paraId="1272F913" w14:textId="5FCA18E7" w:rsidR="004652AE" w:rsidRPr="004652AE" w:rsidRDefault="004652AE" w:rsidP="004652AE">
      <w:pPr>
        <w:pStyle w:val="NormalWeb"/>
        <w:rPr>
          <w:rFonts w:ascii="Calibri" w:hAnsi="Calibri" w:cs="Calibri"/>
          <w:b/>
          <w:bCs/>
          <w:sz w:val="26"/>
          <w:szCs w:val="26"/>
        </w:rPr>
      </w:pPr>
    </w:p>
    <w:p w14:paraId="672A4F4D" w14:textId="6EDDF204" w:rsidR="004652AE" w:rsidRPr="004652AE" w:rsidRDefault="004652AE" w:rsidP="004652AE">
      <w:pPr>
        <w:pStyle w:val="NormalWeb"/>
        <w:rPr>
          <w:rFonts w:ascii="Calibri" w:hAnsi="Calibri" w:cs="Calibri"/>
          <w:b/>
          <w:bCs/>
          <w:sz w:val="26"/>
          <w:szCs w:val="26"/>
        </w:rPr>
      </w:pPr>
      <w:r w:rsidRPr="004652AE">
        <w:rPr>
          <w:rFonts w:ascii="Calibri" w:hAnsi="Calibri" w:cs="Calibri"/>
          <w:b/>
          <w:bCs/>
          <w:sz w:val="26"/>
          <w:szCs w:val="26"/>
        </w:rPr>
        <w:t>Can you retell the rest of the story using dialogue?</w:t>
      </w:r>
    </w:p>
    <w:p w14:paraId="74FC160B" w14:textId="77777777" w:rsidR="00923B20" w:rsidRPr="00923B20" w:rsidRDefault="00923B20"/>
    <w:sectPr w:rsidR="00923B20" w:rsidRPr="00923B20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4C"/>
    <w:rsid w:val="004652AE"/>
    <w:rsid w:val="00857606"/>
    <w:rsid w:val="008A3993"/>
    <w:rsid w:val="00923B20"/>
    <w:rsid w:val="00A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AB458"/>
  <w15:chartTrackingRefBased/>
  <w15:docId w15:val="{D5D3BA49-F0C5-A541-8C74-D21E0DD7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2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Adrian Draper</cp:lastModifiedBy>
  <cp:revision>3</cp:revision>
  <dcterms:created xsi:type="dcterms:W3CDTF">2021-02-03T17:47:00Z</dcterms:created>
  <dcterms:modified xsi:type="dcterms:W3CDTF">2021-02-03T17:54:00Z</dcterms:modified>
</cp:coreProperties>
</file>